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96" w:rsidRDefault="00E73196" w:rsidP="00E73196">
      <w:pPr>
        <w:jc w:val="center"/>
        <w:rPr>
          <w:rFonts w:ascii="Arial" w:hAnsi="Arial" w:cs="Arial"/>
          <w:b/>
          <w:sz w:val="40"/>
          <w:szCs w:val="22"/>
        </w:rPr>
      </w:pPr>
    </w:p>
    <w:p w:rsidR="00E73196" w:rsidRPr="00E73196" w:rsidRDefault="00E73196" w:rsidP="00E73196">
      <w:pPr>
        <w:jc w:val="center"/>
        <w:rPr>
          <w:rFonts w:ascii="Arial" w:hAnsi="Arial" w:cs="Arial"/>
          <w:b/>
          <w:sz w:val="40"/>
          <w:szCs w:val="22"/>
        </w:rPr>
      </w:pPr>
      <w:r w:rsidRPr="00E73196">
        <w:rPr>
          <w:rFonts w:ascii="Arial" w:hAnsi="Arial" w:cs="Arial"/>
          <w:b/>
          <w:sz w:val="40"/>
          <w:szCs w:val="22"/>
        </w:rPr>
        <w:t>Informace pro studenty FF UK v obtížné sociální situaci</w:t>
      </w:r>
      <w:r>
        <w:rPr>
          <w:rFonts w:ascii="Arial" w:hAnsi="Arial" w:cs="Arial"/>
          <w:b/>
          <w:sz w:val="40"/>
          <w:szCs w:val="22"/>
        </w:rPr>
        <w:t>,</w:t>
      </w:r>
      <w:r w:rsidRPr="00E73196">
        <w:rPr>
          <w:rFonts w:ascii="Arial" w:hAnsi="Arial" w:cs="Arial"/>
          <w:b/>
          <w:sz w:val="40"/>
          <w:szCs w:val="22"/>
        </w:rPr>
        <w:t xml:space="preserve"> v souvislosti s COVID-19</w:t>
      </w:r>
    </w:p>
    <w:p w:rsidR="00E73196" w:rsidRDefault="00E73196">
      <w:pPr>
        <w:rPr>
          <w:rFonts w:ascii="Arial" w:hAnsi="Arial" w:cs="Arial"/>
          <w:sz w:val="22"/>
          <w:szCs w:val="22"/>
        </w:rPr>
      </w:pPr>
    </w:p>
    <w:p w:rsidR="006964A3" w:rsidRDefault="006964A3">
      <w:pPr>
        <w:rPr>
          <w:rFonts w:ascii="Arial" w:hAnsi="Arial" w:cs="Arial"/>
          <w:sz w:val="32"/>
          <w:szCs w:val="22"/>
        </w:rPr>
      </w:pPr>
    </w:p>
    <w:p w:rsidR="006964A3" w:rsidRDefault="006964A3">
      <w:pPr>
        <w:rPr>
          <w:rFonts w:ascii="Arial" w:hAnsi="Arial" w:cs="Arial"/>
          <w:sz w:val="32"/>
          <w:szCs w:val="22"/>
        </w:rPr>
      </w:pPr>
    </w:p>
    <w:p w:rsidR="006964A3" w:rsidRPr="006964A3" w:rsidRDefault="006964A3">
      <w:pPr>
        <w:rPr>
          <w:rFonts w:ascii="Arial" w:hAnsi="Arial" w:cs="Arial"/>
          <w:sz w:val="32"/>
          <w:szCs w:val="22"/>
        </w:rPr>
      </w:pPr>
    </w:p>
    <w:p w:rsidR="00B40657" w:rsidRPr="00DA3BF8" w:rsidRDefault="00B40657" w:rsidP="00DA3BF8">
      <w:pPr>
        <w:pStyle w:val="Odstavecseseznamem"/>
        <w:numPr>
          <w:ilvl w:val="0"/>
          <w:numId w:val="7"/>
        </w:numPr>
        <w:spacing w:after="120"/>
        <w:ind w:left="426" w:hanging="426"/>
        <w:rPr>
          <w:rFonts w:ascii="Arial" w:hAnsi="Arial" w:cs="Arial"/>
          <w:b/>
          <w:sz w:val="32"/>
          <w:szCs w:val="22"/>
        </w:rPr>
      </w:pPr>
      <w:r w:rsidRPr="00DA3BF8">
        <w:rPr>
          <w:rFonts w:ascii="Arial" w:hAnsi="Arial" w:cs="Arial"/>
          <w:b/>
          <w:sz w:val="32"/>
          <w:szCs w:val="22"/>
        </w:rPr>
        <w:t>Kde mohu řešit svou situaci?</w:t>
      </w:r>
    </w:p>
    <w:p w:rsidR="00B40657" w:rsidRDefault="00B40657" w:rsidP="00B40657">
      <w:pPr>
        <w:pBdr>
          <w:top w:val="single" w:sz="2" w:space="1" w:color="000000" w:themeColor="text1"/>
        </w:pBdr>
        <w:rPr>
          <w:rFonts w:ascii="Arial" w:hAnsi="Arial" w:cs="Arial"/>
          <w:b/>
          <w:szCs w:val="22"/>
        </w:rPr>
      </w:pPr>
    </w:p>
    <w:p w:rsidR="00B40657" w:rsidRPr="00B40657" w:rsidRDefault="00B40657" w:rsidP="00B40657">
      <w:pPr>
        <w:pBdr>
          <w:top w:val="single" w:sz="2" w:space="1" w:color="000000" w:themeColor="text1"/>
        </w:pBdr>
        <w:rPr>
          <w:rFonts w:ascii="Arial" w:hAnsi="Arial" w:cs="Arial"/>
          <w:b/>
          <w:szCs w:val="22"/>
        </w:rPr>
      </w:pPr>
    </w:p>
    <w:p w:rsidR="00B40657" w:rsidRPr="00642C3B" w:rsidRDefault="00B40657" w:rsidP="00B40657">
      <w:pPr>
        <w:rPr>
          <w:rFonts w:ascii="Arial" w:hAnsi="Arial" w:cs="Arial"/>
          <w:b/>
          <w:sz w:val="28"/>
          <w:szCs w:val="22"/>
        </w:rPr>
      </w:pPr>
      <w:r w:rsidRPr="00642C3B">
        <w:rPr>
          <w:rFonts w:ascii="Arial" w:hAnsi="Arial" w:cs="Arial"/>
          <w:b/>
          <w:sz w:val="28"/>
          <w:szCs w:val="22"/>
        </w:rPr>
        <w:t>Poradenské centrum Hybernská</w:t>
      </w:r>
    </w:p>
    <w:p w:rsidR="00B40657" w:rsidRDefault="00B40657" w:rsidP="00B40657">
      <w:pPr>
        <w:spacing w:before="120"/>
        <w:rPr>
          <w:rFonts w:ascii="Arial" w:hAnsi="Arial" w:cs="Arial"/>
          <w:sz w:val="22"/>
          <w:szCs w:val="22"/>
        </w:rPr>
      </w:pPr>
      <w:r w:rsidRPr="00B438D8">
        <w:rPr>
          <w:rFonts w:ascii="Arial" w:hAnsi="Arial" w:cs="Arial"/>
          <w:sz w:val="22"/>
          <w:szCs w:val="22"/>
        </w:rPr>
        <w:t>Poku</w:t>
      </w:r>
      <w:r>
        <w:rPr>
          <w:rFonts w:ascii="Arial" w:hAnsi="Arial" w:cs="Arial"/>
          <w:sz w:val="22"/>
          <w:szCs w:val="22"/>
        </w:rPr>
        <w:t xml:space="preserve">d si nevíte rady při řešení své současné situace ať už v souvislosti se studiem či finančními záležitostmi apod., neváhejte se obrátit na služby </w:t>
      </w:r>
      <w:hyperlink r:id="rId8" w:history="1">
        <w:r w:rsidRPr="00B438D8">
          <w:rPr>
            <w:rStyle w:val="Hypertextovodkaz"/>
            <w:rFonts w:ascii="Arial" w:hAnsi="Arial" w:cs="Arial"/>
            <w:b/>
            <w:sz w:val="22"/>
            <w:szCs w:val="22"/>
          </w:rPr>
          <w:t>Poradenského centra Hybernská</w:t>
        </w:r>
      </w:hyperlink>
      <w:r>
        <w:rPr>
          <w:rFonts w:ascii="Arial" w:hAnsi="Arial" w:cs="Arial"/>
          <w:sz w:val="22"/>
          <w:szCs w:val="22"/>
        </w:rPr>
        <w:t xml:space="preserve">. Studentům FF UK kromě jiného nabízí bezplatné </w:t>
      </w:r>
      <w:r w:rsidRPr="00B40657">
        <w:rPr>
          <w:rFonts w:ascii="Arial" w:hAnsi="Arial" w:cs="Arial"/>
          <w:b/>
          <w:sz w:val="22"/>
          <w:szCs w:val="22"/>
        </w:rPr>
        <w:t>sociálně-právní poradenství</w:t>
      </w:r>
      <w:r>
        <w:rPr>
          <w:rFonts w:ascii="Arial" w:hAnsi="Arial" w:cs="Arial"/>
          <w:sz w:val="22"/>
          <w:szCs w:val="22"/>
        </w:rPr>
        <w:t xml:space="preserve">, </w:t>
      </w:r>
      <w:r w:rsidRPr="00B40657">
        <w:rPr>
          <w:rFonts w:ascii="Arial" w:hAnsi="Arial" w:cs="Arial"/>
          <w:b/>
          <w:sz w:val="22"/>
          <w:szCs w:val="22"/>
        </w:rPr>
        <w:t>studijní poradenství</w:t>
      </w:r>
      <w:r>
        <w:rPr>
          <w:rFonts w:ascii="Arial" w:hAnsi="Arial" w:cs="Arial"/>
          <w:sz w:val="22"/>
          <w:szCs w:val="22"/>
        </w:rPr>
        <w:t xml:space="preserve"> či </w:t>
      </w:r>
      <w:r w:rsidRPr="00B40657">
        <w:rPr>
          <w:rFonts w:ascii="Arial" w:hAnsi="Arial" w:cs="Arial"/>
          <w:b/>
          <w:sz w:val="22"/>
          <w:szCs w:val="22"/>
        </w:rPr>
        <w:t>psychologickou pomoc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0657" w:rsidRDefault="00B40657" w:rsidP="00B406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souvislosti s epidemií COVID-19 Poradenské centrum </w:t>
      </w:r>
      <w:r w:rsidR="00982306">
        <w:rPr>
          <w:rFonts w:ascii="Arial" w:hAnsi="Arial" w:cs="Arial"/>
          <w:sz w:val="22"/>
          <w:szCs w:val="22"/>
        </w:rPr>
        <w:t>nabízí své služby od konce března</w:t>
      </w:r>
      <w:r>
        <w:rPr>
          <w:rFonts w:ascii="Arial" w:hAnsi="Arial" w:cs="Arial"/>
          <w:sz w:val="22"/>
          <w:szCs w:val="22"/>
        </w:rPr>
        <w:t xml:space="preserve"> 2020 online prostřednictvím emailu či </w:t>
      </w:r>
      <w:r w:rsidR="006964A3">
        <w:rPr>
          <w:rFonts w:ascii="Arial" w:hAnsi="Arial" w:cs="Arial"/>
          <w:sz w:val="22"/>
          <w:szCs w:val="22"/>
        </w:rPr>
        <w:t>přes S</w:t>
      </w:r>
      <w:r>
        <w:rPr>
          <w:rFonts w:ascii="Arial" w:hAnsi="Arial" w:cs="Arial"/>
          <w:sz w:val="22"/>
          <w:szCs w:val="22"/>
        </w:rPr>
        <w:t>kyp</w:t>
      </w:r>
      <w:r w:rsidR="0069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Konzultace mohou probíhat jak v českém, tak anglickém jazyce. </w:t>
      </w:r>
    </w:p>
    <w:p w:rsidR="00B40657" w:rsidRDefault="00B40657" w:rsidP="00B406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Kontakty na pracovnice Poradenského centra naleznete </w:t>
      </w:r>
      <w:hyperlink r:id="rId9" w:history="1">
        <w:r w:rsidRPr="00B438D8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Default="00B40657" w:rsidP="00B406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o službách Poradenského centra naleznete </w:t>
      </w:r>
      <w:hyperlink r:id="rId10" w:history="1">
        <w:r w:rsidRPr="00B438D8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Default="00B40657" w:rsidP="00B40657">
      <w:pPr>
        <w:rPr>
          <w:rFonts w:ascii="Arial" w:hAnsi="Arial" w:cs="Arial"/>
          <w:sz w:val="22"/>
          <w:szCs w:val="22"/>
        </w:rPr>
      </w:pPr>
    </w:p>
    <w:p w:rsidR="00B40657" w:rsidRPr="00B438D8" w:rsidRDefault="00B40657" w:rsidP="00B40657">
      <w:pPr>
        <w:rPr>
          <w:rFonts w:ascii="Arial" w:hAnsi="Arial" w:cs="Arial"/>
          <w:sz w:val="22"/>
          <w:szCs w:val="22"/>
        </w:rPr>
      </w:pPr>
    </w:p>
    <w:p w:rsidR="00B40657" w:rsidRPr="00642C3B" w:rsidRDefault="00B40657" w:rsidP="00B40657">
      <w:pPr>
        <w:rPr>
          <w:rFonts w:ascii="Arial" w:hAnsi="Arial" w:cs="Arial"/>
          <w:b/>
          <w:sz w:val="28"/>
          <w:szCs w:val="22"/>
        </w:rPr>
      </w:pPr>
      <w:r w:rsidRPr="00642C3B">
        <w:rPr>
          <w:rFonts w:ascii="Arial" w:hAnsi="Arial" w:cs="Arial"/>
          <w:b/>
          <w:sz w:val="28"/>
          <w:szCs w:val="22"/>
        </w:rPr>
        <w:t xml:space="preserve">Sociální poradny 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Vedle poradenských služeb zajišťovaných FF UK, můžete využít i nabídky </w:t>
      </w:r>
      <w:r w:rsidRPr="00B40657">
        <w:rPr>
          <w:rFonts w:ascii="Arial" w:hAnsi="Arial" w:cs="Arial"/>
          <w:b/>
          <w:sz w:val="22"/>
          <w:szCs w:val="22"/>
        </w:rPr>
        <w:t>bezplatných poraden</w:t>
      </w:r>
      <w:r>
        <w:rPr>
          <w:rFonts w:ascii="Arial" w:hAnsi="Arial" w:cs="Arial"/>
          <w:sz w:val="22"/>
          <w:szCs w:val="22"/>
        </w:rPr>
        <w:t xml:space="preserve"> v místě Vašeho bydliště. Jedná se o zařízení sociálních služeb, které jsou poskytovány osobám, které se ocitnou v nepříznivé životní situaci, související například se ztrátou zaměstnání, poklesem příjmu, nebo i </w:t>
      </w:r>
      <w:r w:rsidR="00DA3BF8">
        <w:rPr>
          <w:rFonts w:ascii="Arial" w:hAnsi="Arial" w:cs="Arial"/>
          <w:sz w:val="22"/>
          <w:szCs w:val="22"/>
        </w:rPr>
        <w:t xml:space="preserve">v situacích kdy jen </w:t>
      </w:r>
      <w:r>
        <w:rPr>
          <w:rFonts w:ascii="Arial" w:hAnsi="Arial" w:cs="Arial"/>
          <w:sz w:val="22"/>
          <w:szCs w:val="22"/>
        </w:rPr>
        <w:t xml:space="preserve">potřebují psychologickou podporu. 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Konkrétní službu v místě Vašeho bydliště můžete vyhledat prostřednictvím </w:t>
      </w:r>
      <w:hyperlink r:id="rId11" w:history="1">
        <w:r w:rsidRPr="00A97E6E">
          <w:rPr>
            <w:rStyle w:val="Hypertextovodkaz"/>
            <w:rFonts w:ascii="Arial" w:hAnsi="Arial" w:cs="Arial"/>
            <w:b/>
            <w:sz w:val="22"/>
            <w:szCs w:val="22"/>
          </w:rPr>
          <w:t>Registru poskytovatelů sociálních služeb</w:t>
        </w:r>
      </w:hyperlink>
      <w:r>
        <w:rPr>
          <w:rFonts w:ascii="Arial" w:hAnsi="Arial" w:cs="Arial"/>
          <w:sz w:val="22"/>
          <w:szCs w:val="22"/>
        </w:rPr>
        <w:t>. Do vyhledávacího pole zadejte níže uvedené údaje:</w:t>
      </w: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Jaký druh služby hledáte: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odborné sociální poradenství</w:t>
      </w:r>
    </w:p>
    <w:p w:rsidR="00B40657" w:rsidRDefault="00B40657" w:rsidP="00DA3BF8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Kraj: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dle Vašeho bydliště</w:t>
      </w:r>
    </w:p>
    <w:p w:rsidR="00B40657" w:rsidRDefault="00B40657" w:rsidP="00DA3BF8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Okres: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dle Vašeho bydliště</w:t>
      </w:r>
    </w:p>
    <w:p w:rsidR="00B40657" w:rsidRDefault="00B40657" w:rsidP="00DA3BF8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Kde: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dle Vašeho bydliště</w:t>
      </w: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sekci </w:t>
      </w:r>
      <w:r w:rsidRPr="00DA3BF8">
        <w:rPr>
          <w:rFonts w:ascii="Arial" w:hAnsi="Arial" w:cs="Arial"/>
          <w:b/>
          <w:i/>
          <w:sz w:val="22"/>
          <w:szCs w:val="22"/>
        </w:rPr>
        <w:t>„rozšířené hledání“</w:t>
      </w:r>
      <w:r>
        <w:rPr>
          <w:rFonts w:ascii="Arial" w:hAnsi="Arial" w:cs="Arial"/>
          <w:sz w:val="22"/>
          <w:szCs w:val="22"/>
        </w:rPr>
        <w:t xml:space="preserve"> pak doplňte:</w:t>
      </w:r>
    </w:p>
    <w:p w:rsidR="00B40657" w:rsidRDefault="00B40657" w:rsidP="00DA3BF8">
      <w:pPr>
        <w:tabs>
          <w:tab w:val="left" w:pos="2835"/>
        </w:tabs>
        <w:spacing w:before="12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Forma poskytování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ambulantní (tj. do poradny se dostavíte buď osobně či službu využijete online pokud to daná služba nabízí)</w:t>
      </w:r>
    </w:p>
    <w:p w:rsidR="00B40657" w:rsidRDefault="00B40657" w:rsidP="00DA3BF8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Cílová skupina: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dle potřeby</w:t>
      </w:r>
    </w:p>
    <w:p w:rsidR="00B40657" w:rsidRDefault="00B40657" w:rsidP="00DA3BF8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97E6E">
        <w:rPr>
          <w:rFonts w:ascii="Arial" w:hAnsi="Arial" w:cs="Arial"/>
          <w:b/>
          <w:sz w:val="22"/>
          <w:szCs w:val="22"/>
        </w:rPr>
        <w:t>Věková kategorie: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dle potřeby</w:t>
      </w:r>
    </w:p>
    <w:p w:rsidR="00B40657" w:rsidRDefault="00B40657" w:rsidP="00B40657">
      <w:pPr>
        <w:rPr>
          <w:rFonts w:ascii="Arial" w:hAnsi="Arial" w:cs="Arial"/>
          <w:sz w:val="22"/>
          <w:szCs w:val="22"/>
        </w:rPr>
      </w:pPr>
    </w:p>
    <w:p w:rsidR="00E73196" w:rsidRDefault="00E73196" w:rsidP="00B40657">
      <w:pPr>
        <w:jc w:val="both"/>
        <w:rPr>
          <w:rFonts w:ascii="Arial" w:hAnsi="Arial" w:cs="Arial"/>
          <w:sz w:val="22"/>
          <w:szCs w:val="22"/>
        </w:rPr>
      </w:pPr>
    </w:p>
    <w:p w:rsidR="00B40657" w:rsidRPr="007F301C" w:rsidRDefault="00B40657" w:rsidP="00B40657">
      <w:pPr>
        <w:jc w:val="both"/>
        <w:rPr>
          <w:rFonts w:ascii="Arial" w:hAnsi="Arial" w:cs="Arial"/>
          <w:b/>
          <w:sz w:val="28"/>
          <w:szCs w:val="22"/>
        </w:rPr>
      </w:pPr>
      <w:r w:rsidRPr="007F301C">
        <w:rPr>
          <w:rFonts w:ascii="Arial" w:hAnsi="Arial" w:cs="Arial"/>
          <w:b/>
          <w:sz w:val="28"/>
          <w:szCs w:val="22"/>
        </w:rPr>
        <w:lastRenderedPageBreak/>
        <w:t>Služby pro zahraniční studenty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jste zahraničním studentem, případně máte obtíže při komunikaci v českém jazyce, či řešíte otázky spojené s pobytem v České republice apod. můžete se obrátit na specializované poradny pro cizince. Jedná se např. o </w:t>
      </w:r>
      <w:hyperlink r:id="rId12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Organizaci pro pomoc uprchlíkům, z. s.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Sdružení pro integraci a migraci, z. s.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InBáze, z. s.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 xml:space="preserve">Poradna pro integraci, z. </w:t>
        </w:r>
        <w:proofErr w:type="spellStart"/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ú</w:t>
        </w:r>
        <w:proofErr w:type="spellEnd"/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Integrační centrum, Praha, o.p.s.</w:t>
        </w:r>
      </w:hyperlink>
      <w:r>
        <w:rPr>
          <w:rFonts w:ascii="Arial" w:hAnsi="Arial" w:cs="Arial"/>
          <w:sz w:val="22"/>
          <w:szCs w:val="22"/>
        </w:rPr>
        <w:t xml:space="preserve"> a dal.). Pokud jste bydlíte mimo území hl. m. Prahy, můžete se obrátit na krajská </w:t>
      </w:r>
      <w:hyperlink r:id="rId17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Centra na podporu integrace cizinců</w:t>
        </w:r>
      </w:hyperlink>
      <w:r>
        <w:rPr>
          <w:rFonts w:ascii="Arial" w:hAnsi="Arial" w:cs="Arial"/>
          <w:sz w:val="22"/>
          <w:szCs w:val="22"/>
        </w:rPr>
        <w:t xml:space="preserve">. Služby těchto organizací jsou poskytovány </w:t>
      </w:r>
      <w:r w:rsidRPr="00B40657">
        <w:rPr>
          <w:rFonts w:ascii="Arial" w:hAnsi="Arial" w:cs="Arial"/>
          <w:b/>
          <w:sz w:val="22"/>
          <w:szCs w:val="22"/>
        </w:rPr>
        <w:t>bezplatně.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0657" w:rsidRDefault="00B40657" w:rsidP="00DA3BF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tlumočení z českého do cizího jazyka, a naopak můžete na území hl. m. Prahy</w:t>
      </w:r>
      <w:r w:rsidR="00DA3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využít i služby</w:t>
      </w:r>
      <w:r w:rsidR="00DA3BF8">
        <w:rPr>
          <w:rFonts w:ascii="Arial" w:hAnsi="Arial" w:cs="Arial"/>
          <w:sz w:val="22"/>
          <w:szCs w:val="22"/>
        </w:rPr>
        <w:t xml:space="preserve"> tzv.</w:t>
      </w:r>
      <w:r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7F301C">
          <w:rPr>
            <w:rStyle w:val="Hypertextovodkaz"/>
            <w:rFonts w:ascii="Arial" w:hAnsi="Arial" w:cs="Arial"/>
            <w:b/>
            <w:sz w:val="22"/>
            <w:szCs w:val="22"/>
          </w:rPr>
          <w:t>Interkulturních pracovníků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E73196" w:rsidRDefault="00E73196" w:rsidP="00E73196">
      <w:pPr>
        <w:jc w:val="both"/>
        <w:rPr>
          <w:rFonts w:ascii="Arial" w:hAnsi="Arial" w:cs="Arial"/>
          <w:sz w:val="22"/>
          <w:szCs w:val="22"/>
        </w:rPr>
      </w:pPr>
    </w:p>
    <w:p w:rsidR="00E73196" w:rsidRPr="00DA3BF8" w:rsidRDefault="00E73196" w:rsidP="00DA3B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40657" w:rsidRPr="00DA3BF8" w:rsidRDefault="00B40657" w:rsidP="00E73196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/>
          <w:sz w:val="32"/>
          <w:szCs w:val="22"/>
        </w:rPr>
      </w:pPr>
      <w:r w:rsidRPr="00DA3BF8">
        <w:rPr>
          <w:rFonts w:ascii="Arial" w:hAnsi="Arial" w:cs="Arial"/>
          <w:b/>
          <w:sz w:val="32"/>
          <w:szCs w:val="22"/>
        </w:rPr>
        <w:t>Mohu získat nějakou po</w:t>
      </w:r>
      <w:r w:rsidR="00DA3BF8" w:rsidRPr="00DA3BF8">
        <w:rPr>
          <w:rFonts w:ascii="Arial" w:hAnsi="Arial" w:cs="Arial"/>
          <w:b/>
          <w:sz w:val="32"/>
          <w:szCs w:val="22"/>
        </w:rPr>
        <w:t>dporu</w:t>
      </w:r>
      <w:r w:rsidRPr="00DA3BF8">
        <w:rPr>
          <w:rFonts w:ascii="Arial" w:hAnsi="Arial" w:cs="Arial"/>
          <w:b/>
          <w:sz w:val="32"/>
          <w:szCs w:val="22"/>
        </w:rPr>
        <w:t xml:space="preserve"> jako student FF UK?</w:t>
      </w:r>
    </w:p>
    <w:p w:rsidR="00DA3BF8" w:rsidRDefault="00DA3BF8" w:rsidP="00DA3BF8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B40657" w:rsidRPr="001B6372" w:rsidRDefault="00B40657" w:rsidP="00DA3BF8">
      <w:pPr>
        <w:pBdr>
          <w:top w:val="single" w:sz="4" w:space="1" w:color="auto"/>
        </w:pBd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Mimořádná s</w:t>
      </w:r>
      <w:r w:rsidRPr="001B6372">
        <w:rPr>
          <w:rFonts w:ascii="Arial" w:hAnsi="Arial" w:cs="Arial"/>
          <w:b/>
          <w:sz w:val="28"/>
          <w:szCs w:val="22"/>
        </w:rPr>
        <w:t>tudentská stipendia</w:t>
      </w:r>
    </w:p>
    <w:p w:rsidR="00B40657" w:rsidRDefault="00B40657" w:rsidP="00B40657">
      <w:pPr>
        <w:pBdr>
          <w:top w:val="single" w:sz="4" w:space="1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Přidělování stipendií studentům Filozofické fakulty UK (resp. Univerzity Karlovy) se řídí </w:t>
      </w:r>
      <w:hyperlink r:id="rId19" w:history="1">
        <w:r w:rsidRPr="001B6372">
          <w:rPr>
            <w:rStyle w:val="Hypertextovodkaz"/>
            <w:rFonts w:ascii="Arial" w:hAnsi="Arial" w:cs="Arial"/>
            <w:b/>
            <w:sz w:val="22"/>
            <w:szCs w:val="22"/>
          </w:rPr>
          <w:t>Stipendijním řádem Univerzity Karlovy</w:t>
        </w:r>
      </w:hyperlink>
      <w:r>
        <w:rPr>
          <w:rFonts w:ascii="Arial" w:hAnsi="Arial" w:cs="Arial"/>
          <w:sz w:val="22"/>
          <w:szCs w:val="22"/>
        </w:rPr>
        <w:t xml:space="preserve">. Pokud jste se ocitli v obtížné finanční situaci, můžete za splnění stanovených podmínek požádat o sociální stipendium a / nebo stipendium na ubytování. </w:t>
      </w:r>
    </w:p>
    <w:p w:rsidR="00B40657" w:rsidRDefault="00B40657" w:rsidP="00B40657">
      <w:pPr>
        <w:pBdr>
          <w:top w:val="single" w:sz="4" w:space="1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4B050D">
        <w:rPr>
          <w:rFonts w:ascii="Arial" w:hAnsi="Arial" w:cs="Arial"/>
          <w:b/>
          <w:color w:val="FF0000"/>
          <w:sz w:val="22"/>
          <w:szCs w:val="22"/>
        </w:rPr>
        <w:t>POZOR!</w:t>
      </w:r>
      <w:r w:rsidRPr="004B050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Lhůty pro podání žádosti o sociální stipendium a stipendium na podporu ubytování pro akademický rok 2019/2020 již uplynuly. Následující informace považujte proto za orientační.</w:t>
      </w:r>
    </w:p>
    <w:p w:rsidR="00B40657" w:rsidRDefault="00B40657" w:rsidP="00B40657">
      <w:pPr>
        <w:jc w:val="both"/>
        <w:rPr>
          <w:rFonts w:ascii="Arial" w:hAnsi="Arial" w:cs="Arial"/>
          <w:b/>
          <w:sz w:val="22"/>
          <w:szCs w:val="22"/>
        </w:rPr>
      </w:pPr>
    </w:p>
    <w:p w:rsidR="00B40657" w:rsidRPr="0060380C" w:rsidRDefault="00B40657" w:rsidP="00B40657">
      <w:pPr>
        <w:jc w:val="both"/>
        <w:rPr>
          <w:rFonts w:ascii="Arial" w:hAnsi="Arial" w:cs="Arial"/>
          <w:b/>
          <w:szCs w:val="22"/>
        </w:rPr>
      </w:pPr>
      <w:r w:rsidRPr="0060380C">
        <w:rPr>
          <w:rFonts w:ascii="Arial" w:hAnsi="Arial" w:cs="Arial"/>
          <w:b/>
          <w:szCs w:val="22"/>
        </w:rPr>
        <w:t>Stipendium na podporu ubytování</w:t>
      </w:r>
    </w:p>
    <w:p w:rsidR="00B40657" w:rsidRPr="0060380C" w:rsidRDefault="00B40657" w:rsidP="00B40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60380C">
        <w:rPr>
          <w:rFonts w:ascii="Arial" w:hAnsi="Arial" w:cs="Arial"/>
          <w:sz w:val="22"/>
          <w:szCs w:val="22"/>
        </w:rPr>
        <w:t>stipendium na podporu ubytování může požádat student který: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studuje v prezenční formě studia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nemá přerušené studium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nestuduje studijní program v cizím jazyce (tj. samoplátce)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ve své studijní historii nemá více než 2 neúspěšná studia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v žádném ze studovaných studijních programů nepřesáhl standardní dobu studia</w:t>
      </w:r>
    </w:p>
    <w:p w:rsidR="00B40657" w:rsidRPr="0060380C" w:rsidRDefault="00B40657" w:rsidP="00B4065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380C">
        <w:rPr>
          <w:rFonts w:ascii="Arial" w:hAnsi="Arial" w:cs="Arial"/>
          <w:sz w:val="22"/>
          <w:szCs w:val="22"/>
        </w:rPr>
        <w:t>nestuduje v okrese výuky, kde má hlášené trvalé bydliště</w:t>
      </w: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</w:p>
    <w:p w:rsidR="00B40657" w:rsidRDefault="00B40657" w:rsidP="00B40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poskytování stipendií na podporu ubytování v akademickém roce 2019/2020 jsou upraveny v </w:t>
      </w:r>
      <w:hyperlink r:id="rId20" w:history="1">
        <w:r w:rsidRPr="004B050D">
          <w:rPr>
            <w:rStyle w:val="Hypertextovodkaz"/>
            <w:rFonts w:ascii="Arial" w:hAnsi="Arial" w:cs="Arial"/>
            <w:b/>
            <w:sz w:val="22"/>
            <w:szCs w:val="22"/>
          </w:rPr>
          <w:t>Opatření rektora č. 21/2019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Podrobné informace k stipendiím na podporu ubytování pro akademický rok 2019/2020 jsou dostupné </w:t>
      </w:r>
      <w:hyperlink r:id="rId21" w:history="1">
        <w:r w:rsidRPr="0060380C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Default="00B40657" w:rsidP="00B40657">
      <w:pPr>
        <w:rPr>
          <w:rFonts w:ascii="Arial" w:hAnsi="Arial" w:cs="Arial"/>
          <w:sz w:val="22"/>
          <w:szCs w:val="22"/>
        </w:rPr>
      </w:pPr>
    </w:p>
    <w:p w:rsidR="00B40657" w:rsidRPr="0060380C" w:rsidRDefault="00B40657" w:rsidP="00B40657">
      <w:pPr>
        <w:rPr>
          <w:rFonts w:ascii="Arial" w:hAnsi="Arial" w:cs="Arial"/>
          <w:b/>
          <w:szCs w:val="22"/>
        </w:rPr>
      </w:pPr>
      <w:r w:rsidRPr="0060380C">
        <w:rPr>
          <w:rFonts w:ascii="Arial" w:hAnsi="Arial" w:cs="Arial"/>
          <w:b/>
          <w:szCs w:val="22"/>
        </w:rPr>
        <w:t>Sociální stipendium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sociální stipendium může požádat student UK, který nemá přerušené studium, nestuduje program v cizím jazyce (tj. není samoplátce), a v žádném ze studovaných studijních programů nepřesáhl standardní dobu studia. 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stipendia činí ¼ základní sazby minimální měsíční mzdy (zaokrouhleno na celé desetikoruny nahoru). V současné chvíli činí výše sociálního stipendia </w:t>
      </w:r>
      <w:r w:rsidRPr="001C1F64">
        <w:rPr>
          <w:rFonts w:ascii="Arial" w:hAnsi="Arial" w:cs="Arial"/>
          <w:b/>
          <w:sz w:val="22"/>
          <w:szCs w:val="22"/>
        </w:rPr>
        <w:t>3 340,- Kč</w:t>
      </w:r>
      <w:r>
        <w:rPr>
          <w:rFonts w:ascii="Arial" w:hAnsi="Arial" w:cs="Arial"/>
          <w:sz w:val="22"/>
          <w:szCs w:val="22"/>
        </w:rPr>
        <w:t>.</w:t>
      </w:r>
    </w:p>
    <w:p w:rsidR="00B40657" w:rsidRPr="001B6372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poskytování sociálních stipendií v akademickém roce 2019/2020 jsou upraveny v </w:t>
      </w:r>
      <w:hyperlink r:id="rId22" w:anchor="2" w:history="1">
        <w:r w:rsidRPr="001B6372">
          <w:rPr>
            <w:rStyle w:val="Hypertextovodkaz"/>
            <w:rFonts w:ascii="Arial" w:hAnsi="Arial" w:cs="Arial"/>
            <w:b/>
            <w:sz w:val="22"/>
            <w:szCs w:val="22"/>
          </w:rPr>
          <w:t>Opatření rektora č. 22/2019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73196" w:rsidRDefault="00B40657" w:rsidP="00E7319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Podrobné informace k sociálním stipendiím pro akademický rok 2019/2020 jsou dostupné </w:t>
      </w:r>
      <w:hyperlink r:id="rId23" w:history="1">
        <w:r w:rsidRPr="001B6372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Pr="00E73196" w:rsidRDefault="00B40657" w:rsidP="00E73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42C3B">
        <w:rPr>
          <w:rFonts w:ascii="Arial" w:hAnsi="Arial" w:cs="Arial"/>
          <w:b/>
          <w:sz w:val="28"/>
          <w:szCs w:val="22"/>
        </w:rPr>
        <w:lastRenderedPageBreak/>
        <w:t>Individuální studijní plán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jste se ocitli v tíživé situaci z důvodu nepříznivého zdravotního stavu či z důvodu obtížné sociální situace, případně z jiných důvodů hodných zvláštního zřetele, můžete podat skrze katedru či ústav na němž studujete žádost o individuální studijní plán. 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Smyslem individuálního studijního plánu pak může být</w:t>
      </w:r>
      <w:r w:rsidR="00DA3B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případě jeho schválení</w:t>
      </w:r>
      <w:r w:rsidR="00DA3B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modifikace kontrol studia; úprava a přizpůsobení docházky; modifikace studijního plánu; snížení minimálního počtu kreditů nutného pro postup do dalšího ročníku či modifikace skladby předmětů, jejichž splnění je podmínkou pro postupovou zkoušku. </w:t>
      </w:r>
    </w:p>
    <w:p w:rsidR="00B40657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 informace o individuálním studijním plánu naleznete v </w:t>
      </w:r>
      <w:hyperlink r:id="rId24" w:history="1">
        <w:r w:rsidRPr="00B438D8">
          <w:rPr>
            <w:rStyle w:val="Hypertextovodkaz"/>
            <w:rFonts w:ascii="Arial" w:hAnsi="Arial" w:cs="Arial"/>
            <w:b/>
            <w:sz w:val="22"/>
            <w:szCs w:val="22"/>
          </w:rPr>
          <w:t>Opatření děkana č. 3/2012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0657" w:rsidRPr="00B438D8" w:rsidRDefault="00B40657" w:rsidP="00B40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438D8">
        <w:rPr>
          <w:rFonts w:ascii="Arial" w:hAnsi="Arial" w:cs="Arial"/>
          <w:b/>
          <w:color w:val="FF0000"/>
          <w:sz w:val="22"/>
          <w:szCs w:val="22"/>
        </w:rPr>
        <w:t>POZOR!</w:t>
      </w:r>
      <w:r w:rsidRPr="00B438D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přiznání individuálního studijního plánu je nezbytné dostatečně doložit důvod žádosti. Možnost podání žádosti o individuální studijní plán je vhodné předem konzultovat s vedoucím katedry či ústavu kde studujete.</w:t>
      </w:r>
    </w:p>
    <w:p w:rsidR="00B40657" w:rsidRPr="00B40657" w:rsidRDefault="00B40657" w:rsidP="00FC4CFC">
      <w:pPr>
        <w:tabs>
          <w:tab w:val="left" w:pos="284"/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40657" w:rsidRPr="00B40657" w:rsidRDefault="00B40657" w:rsidP="00FC4CFC">
      <w:pPr>
        <w:tabs>
          <w:tab w:val="left" w:pos="284"/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642C3B" w:rsidRPr="00B40657" w:rsidRDefault="00DA3BF8" w:rsidP="00E73196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Jakou mohu</w:t>
      </w:r>
      <w:r w:rsidR="00B40657" w:rsidRPr="00B40657">
        <w:rPr>
          <w:rFonts w:ascii="Arial" w:hAnsi="Arial" w:cs="Arial"/>
          <w:b/>
          <w:sz w:val="32"/>
          <w:szCs w:val="22"/>
        </w:rPr>
        <w:t xml:space="preserve"> získat pomoc od státu?</w:t>
      </w:r>
    </w:p>
    <w:p w:rsidR="00DA3BF8" w:rsidRPr="00DA3BF8" w:rsidRDefault="00DA3BF8" w:rsidP="00DA3BF8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063AC" w:rsidRPr="004217BE" w:rsidRDefault="00FC4CFC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Registrace n</w:t>
      </w:r>
      <w:r w:rsidR="003063AC" w:rsidRPr="004217BE">
        <w:rPr>
          <w:rFonts w:ascii="Arial" w:hAnsi="Arial" w:cs="Arial"/>
          <w:b/>
          <w:sz w:val="28"/>
          <w:szCs w:val="22"/>
        </w:rPr>
        <w:t>a Úřadu práce</w:t>
      </w:r>
    </w:p>
    <w:p w:rsidR="004217BE" w:rsidRDefault="00FC4CFC" w:rsidP="00DA3BF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Registrace</w:t>
      </w:r>
      <w:r w:rsidRPr="004217BE">
        <w:rPr>
          <w:rFonts w:ascii="Arial" w:hAnsi="Arial" w:cs="Arial"/>
          <w:sz w:val="22"/>
          <w:szCs w:val="22"/>
        </w:rPr>
        <w:t xml:space="preserve"> </w:t>
      </w:r>
      <w:r w:rsidR="00F2549E" w:rsidRPr="004217BE">
        <w:rPr>
          <w:rFonts w:ascii="Arial" w:hAnsi="Arial" w:cs="Arial"/>
          <w:sz w:val="22"/>
          <w:szCs w:val="22"/>
        </w:rPr>
        <w:t xml:space="preserve">na úřadu práce slouží </w:t>
      </w:r>
      <w:r>
        <w:rPr>
          <w:rFonts w:ascii="Arial" w:hAnsi="Arial" w:cs="Arial"/>
          <w:sz w:val="22"/>
          <w:szCs w:val="22"/>
        </w:rPr>
        <w:t>k podpoře při zprostředkování zaměstnání</w:t>
      </w:r>
      <w:r w:rsidR="00F2549E" w:rsidRPr="00421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osobám, </w:t>
      </w:r>
      <w:r w:rsidR="00F2549E" w:rsidRPr="004217BE">
        <w:rPr>
          <w:rFonts w:ascii="Arial" w:hAnsi="Arial" w:cs="Arial"/>
          <w:sz w:val="22"/>
          <w:szCs w:val="22"/>
        </w:rPr>
        <w:t>se ocitl</w:t>
      </w:r>
      <w:r>
        <w:rPr>
          <w:rFonts w:ascii="Arial" w:hAnsi="Arial" w:cs="Arial"/>
          <w:sz w:val="22"/>
          <w:szCs w:val="22"/>
        </w:rPr>
        <w:t>y</w:t>
      </w:r>
      <w:r w:rsidR="00F2549E" w:rsidRPr="004217BE">
        <w:rPr>
          <w:rFonts w:ascii="Arial" w:hAnsi="Arial" w:cs="Arial"/>
          <w:sz w:val="22"/>
          <w:szCs w:val="22"/>
        </w:rPr>
        <w:t xml:space="preserve"> bez zaměstnání či výdělečné činnosti. </w:t>
      </w:r>
      <w:r w:rsidR="004217BE" w:rsidRPr="004217BE">
        <w:rPr>
          <w:rFonts w:ascii="Arial" w:hAnsi="Arial" w:cs="Arial"/>
          <w:sz w:val="22"/>
          <w:szCs w:val="22"/>
        </w:rPr>
        <w:t xml:space="preserve">Podrobné informace k právům a povinnostem uchazečů o zaměstnání jsou dostupné na webových stránkách Úřadu práce </w:t>
      </w:r>
      <w:hyperlink r:id="rId25" w:history="1">
        <w:r w:rsidR="004217BE" w:rsidRPr="004217BE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 w:rsidR="004217BE">
        <w:rPr>
          <w:rFonts w:ascii="Arial" w:hAnsi="Arial" w:cs="Arial"/>
          <w:sz w:val="22"/>
          <w:szCs w:val="22"/>
        </w:rPr>
        <w:t>.</w:t>
      </w:r>
      <w:r w:rsidR="002E402B">
        <w:rPr>
          <w:rFonts w:ascii="Arial" w:hAnsi="Arial" w:cs="Arial"/>
          <w:sz w:val="22"/>
          <w:szCs w:val="22"/>
        </w:rPr>
        <w:t xml:space="preserve"> Podání žádosti o evidenci na Úřadu práce je třeba učinit osobně na příslušné </w:t>
      </w:r>
      <w:hyperlink r:id="rId26" w:history="1">
        <w:r w:rsidR="002E402B" w:rsidRPr="002E402B">
          <w:rPr>
            <w:rStyle w:val="Hypertextovodkaz"/>
            <w:rFonts w:ascii="Arial" w:hAnsi="Arial" w:cs="Arial"/>
            <w:b/>
            <w:sz w:val="22"/>
            <w:szCs w:val="22"/>
          </w:rPr>
          <w:t>Krajské pobočce Úřadu práce</w:t>
        </w:r>
      </w:hyperlink>
      <w:r w:rsidR="002E402B">
        <w:rPr>
          <w:rFonts w:ascii="Arial" w:hAnsi="Arial" w:cs="Arial"/>
          <w:b/>
          <w:sz w:val="22"/>
          <w:szCs w:val="22"/>
        </w:rPr>
        <w:t xml:space="preserve"> </w:t>
      </w:r>
      <w:r w:rsidR="002E402B" w:rsidRPr="002E402B">
        <w:rPr>
          <w:rFonts w:ascii="Arial" w:hAnsi="Arial" w:cs="Arial"/>
          <w:sz w:val="22"/>
          <w:szCs w:val="22"/>
        </w:rPr>
        <w:t>podle místa Vašeho bydliště.</w:t>
      </w:r>
    </w:p>
    <w:p w:rsidR="004217BE" w:rsidRPr="004217BE" w:rsidRDefault="004217BE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Otázky a odpovědi co (ne)dělat v případě ztráty zaměstnání či jiné výdělečné činnosti </w:t>
      </w:r>
      <w:hyperlink r:id="rId27" w:history="1">
        <w:r w:rsidRPr="004217BE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217BE" w:rsidRDefault="004217BE" w:rsidP="004217B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13376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POZOR!</w:t>
      </w:r>
      <w:r w:rsidRPr="00E13376">
        <w:rPr>
          <w:rFonts w:ascii="Arial" w:eastAsia="Times New Roman" w:hAnsi="Arial" w:cs="Arial"/>
          <w:color w:val="FF0000"/>
          <w:sz w:val="22"/>
          <w:szCs w:val="22"/>
          <w:lang w:eastAsia="cs-CZ"/>
        </w:rPr>
        <w:t xml:space="preserve"> 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>Osoby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 xml:space="preserve"> které se soustavně připravují na budoucí povolání, tj. i studenti vysokých škol ve věku do 26 let (do 28 let v případě Ph.D. studia)</w:t>
      </w:r>
      <w:r w:rsidR="00642C3B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 xml:space="preserve"> mohou žádat o evidenci pouze </w:t>
      </w:r>
      <w:r w:rsidR="00642C3B">
        <w:rPr>
          <w:rFonts w:ascii="Arial" w:eastAsia="Times New Roman" w:hAnsi="Arial" w:cs="Arial"/>
          <w:sz w:val="22"/>
          <w:szCs w:val="22"/>
          <w:lang w:eastAsia="cs-CZ"/>
        </w:rPr>
        <w:t>za situace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642C3B">
        <w:rPr>
          <w:rFonts w:ascii="Arial" w:eastAsia="Times New Roman" w:hAnsi="Arial" w:cs="Arial"/>
          <w:sz w:val="22"/>
          <w:szCs w:val="22"/>
          <w:lang w:eastAsia="cs-CZ"/>
        </w:rPr>
        <w:t>kdy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 xml:space="preserve"> v posledních 2 letech před podáním žádosti byly účastníky důchodového pojištění (tj. byly zaměstnancem </w:t>
      </w:r>
      <w:r w:rsidR="00BD6201">
        <w:rPr>
          <w:rFonts w:ascii="Arial" w:eastAsia="Times New Roman" w:hAnsi="Arial" w:cs="Arial"/>
          <w:sz w:val="22"/>
          <w:szCs w:val="22"/>
          <w:lang w:eastAsia="cs-CZ"/>
        </w:rPr>
        <w:t xml:space="preserve">na základě pracovní smlouvy či dohody o pracovní činnosti </w:t>
      </w:r>
      <w:r w:rsidRPr="004217BE">
        <w:rPr>
          <w:rFonts w:ascii="Arial" w:eastAsia="Times New Roman" w:hAnsi="Arial" w:cs="Arial"/>
          <w:sz w:val="22"/>
          <w:szCs w:val="22"/>
          <w:lang w:eastAsia="cs-CZ"/>
        </w:rPr>
        <w:t xml:space="preserve">nebo OSVČ) v délce alespoň 12 měsíců. </w:t>
      </w:r>
    </w:p>
    <w:p w:rsidR="00874543" w:rsidRPr="004217BE" w:rsidRDefault="00007339" w:rsidP="004217B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13376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POZOR!</w:t>
      </w:r>
      <w:r w:rsidRPr="00E13376">
        <w:rPr>
          <w:rFonts w:ascii="Arial" w:eastAsia="Times New Roman" w:hAnsi="Arial" w:cs="Arial"/>
          <w:color w:val="FF0000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cs-CZ"/>
        </w:rPr>
        <w:t>Evidence na Úřadu práce přináší řadu povinností. Např. povinnost účastnit se pravidelných schůzek s tzv. zprostředkovatelem zaměstnání. V této souvislosti je nutné mít na paměti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>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že plnění povinností vyplývajících zejména z prezenčního studia (docházka) nejsou akceptovány jako </w:t>
      </w:r>
      <w:r w:rsidR="00E13376">
        <w:rPr>
          <w:rFonts w:ascii="Arial" w:eastAsia="Times New Roman" w:hAnsi="Arial" w:cs="Arial"/>
          <w:sz w:val="22"/>
          <w:szCs w:val="22"/>
          <w:lang w:eastAsia="cs-CZ"/>
        </w:rPr>
        <w:t>omluva pro nedostavení se na plánovanou schůzku či nepřijetí nabízeného pracovního místa. V případě neplnění povinností Vůči Úřadu práce může dojít k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 xml:space="preserve"> Vašemu</w:t>
      </w:r>
      <w:r w:rsidR="00E13376">
        <w:rPr>
          <w:rFonts w:ascii="Arial" w:eastAsia="Times New Roman" w:hAnsi="Arial" w:cs="Arial"/>
          <w:sz w:val="22"/>
          <w:szCs w:val="22"/>
          <w:lang w:eastAsia="cs-CZ"/>
        </w:rPr>
        <w:t> vyřazení z evidence.</w:t>
      </w:r>
    </w:p>
    <w:p w:rsidR="00E13376" w:rsidRDefault="00E13376" w:rsidP="00E13376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13376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POZOR!</w:t>
      </w:r>
      <w:r w:rsidRPr="00E13376">
        <w:rPr>
          <w:rFonts w:ascii="Arial" w:eastAsia="Times New Roman" w:hAnsi="Arial" w:cs="Arial"/>
          <w:color w:val="FF0000"/>
          <w:sz w:val="22"/>
          <w:szCs w:val="22"/>
          <w:lang w:eastAsia="cs-CZ"/>
        </w:rPr>
        <w:t xml:space="preserve"> 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>Pokud jste z</w:t>
      </w:r>
      <w:r>
        <w:rPr>
          <w:rFonts w:ascii="Arial" w:eastAsia="Times New Roman" w:hAnsi="Arial" w:cs="Arial"/>
          <w:sz w:val="22"/>
          <w:szCs w:val="22"/>
          <w:lang w:eastAsia="cs-CZ"/>
        </w:rPr>
        <w:t>ahraniční student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 xml:space="preserve"> z tzv. třetích zemí (mimo EU)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>a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 ČR nem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>áte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povolení k trvalému pobytu</w:t>
      </w:r>
      <w:r w:rsidR="00590C86">
        <w:rPr>
          <w:rFonts w:ascii="Arial" w:eastAsia="Times New Roman" w:hAnsi="Arial" w:cs="Arial"/>
          <w:sz w:val="22"/>
          <w:szCs w:val="22"/>
          <w:lang w:eastAsia="cs-CZ"/>
        </w:rPr>
        <w:t>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874543">
        <w:rPr>
          <w:rFonts w:ascii="Arial" w:eastAsia="Times New Roman" w:hAnsi="Arial" w:cs="Arial"/>
          <w:b/>
          <w:sz w:val="22"/>
          <w:szCs w:val="22"/>
          <w:lang w:eastAsia="cs-CZ"/>
        </w:rPr>
        <w:t>nem</w:t>
      </w:r>
      <w:r w:rsidR="00590C86">
        <w:rPr>
          <w:rFonts w:ascii="Arial" w:eastAsia="Times New Roman" w:hAnsi="Arial" w:cs="Arial"/>
          <w:b/>
          <w:sz w:val="22"/>
          <w:szCs w:val="22"/>
          <w:lang w:eastAsia="cs-CZ"/>
        </w:rPr>
        <w:t>ůžete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žádat o evidenci na úřadu práce. </w:t>
      </w:r>
    </w:p>
    <w:p w:rsidR="004217BE" w:rsidRDefault="004217BE">
      <w:pPr>
        <w:rPr>
          <w:rFonts w:ascii="Arial" w:hAnsi="Arial" w:cs="Arial"/>
          <w:sz w:val="22"/>
          <w:szCs w:val="22"/>
        </w:rPr>
      </w:pPr>
    </w:p>
    <w:p w:rsidR="00E13376" w:rsidRPr="00E13376" w:rsidRDefault="00563776">
      <w:pPr>
        <w:rPr>
          <w:rFonts w:ascii="Arial" w:hAnsi="Arial" w:cs="Arial"/>
          <w:b/>
          <w:sz w:val="22"/>
          <w:szCs w:val="22"/>
        </w:rPr>
      </w:pPr>
      <w:hyperlink r:id="rId28" w:history="1">
        <w:r w:rsidR="00E13376" w:rsidRPr="00E13376">
          <w:rPr>
            <w:rStyle w:val="Hypertextovodkaz"/>
            <w:rFonts w:ascii="Arial" w:hAnsi="Arial" w:cs="Arial"/>
            <w:b/>
            <w:sz w:val="22"/>
            <w:szCs w:val="22"/>
          </w:rPr>
          <w:t>Online formulář žádosti o Evidenci na Úřadu práce</w:t>
        </w:r>
      </w:hyperlink>
    </w:p>
    <w:p w:rsidR="00E13376" w:rsidRDefault="00E13376">
      <w:pPr>
        <w:rPr>
          <w:rFonts w:ascii="Arial" w:hAnsi="Arial" w:cs="Arial"/>
          <w:sz w:val="22"/>
          <w:szCs w:val="22"/>
        </w:rPr>
      </w:pPr>
    </w:p>
    <w:p w:rsidR="00E13376" w:rsidRPr="004217BE" w:rsidRDefault="00E13376">
      <w:pPr>
        <w:rPr>
          <w:rFonts w:ascii="Arial" w:hAnsi="Arial" w:cs="Arial"/>
          <w:sz w:val="22"/>
          <w:szCs w:val="22"/>
        </w:rPr>
      </w:pPr>
    </w:p>
    <w:p w:rsidR="003063AC" w:rsidRDefault="00BD6201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Podpora v nezaměstnanosti</w:t>
      </w:r>
    </w:p>
    <w:p w:rsidR="00E73196" w:rsidRDefault="00007339" w:rsidP="00E7319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podporu v nezaměstnanosti se podává spolu s žádostí o evidenci na Úřadu práce</w:t>
      </w:r>
      <w:r w:rsidR="006F6498">
        <w:rPr>
          <w:rFonts w:ascii="Arial" w:hAnsi="Arial" w:cs="Arial"/>
          <w:sz w:val="22"/>
          <w:szCs w:val="22"/>
        </w:rPr>
        <w:t xml:space="preserve"> (tj. nelze podat samostatně).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7339" w:rsidRPr="00E73196" w:rsidRDefault="00007339" w:rsidP="00E73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7339">
        <w:rPr>
          <w:rFonts w:ascii="Arial" w:hAnsi="Arial" w:cs="Arial"/>
          <w:b/>
          <w:sz w:val="22"/>
          <w:szCs w:val="22"/>
        </w:rPr>
        <w:t>Vznik nároku:</w:t>
      </w:r>
    </w:p>
    <w:p w:rsidR="00007339" w:rsidRDefault="00DD181B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D181B">
        <w:rPr>
          <w:rFonts w:ascii="Arial" w:hAnsi="Arial" w:cs="Arial"/>
          <w:sz w:val="22"/>
          <w:szCs w:val="22"/>
        </w:rPr>
        <w:t>Studenti</w:t>
      </w:r>
      <w:r>
        <w:rPr>
          <w:rFonts w:ascii="Arial" w:hAnsi="Arial" w:cs="Arial"/>
          <w:sz w:val="22"/>
          <w:szCs w:val="22"/>
        </w:rPr>
        <w:t>,</w:t>
      </w:r>
      <w:r w:rsidRPr="00DD181B">
        <w:rPr>
          <w:rFonts w:ascii="Arial" w:hAnsi="Arial" w:cs="Arial"/>
          <w:sz w:val="22"/>
          <w:szCs w:val="22"/>
        </w:rPr>
        <w:t xml:space="preserve"> kteří jsou evidovaní na Úřadu </w:t>
      </w:r>
      <w:r w:rsidR="00007339" w:rsidRPr="00DD181B">
        <w:rPr>
          <w:rFonts w:ascii="Arial" w:hAnsi="Arial" w:cs="Arial"/>
          <w:sz w:val="22"/>
          <w:szCs w:val="22"/>
        </w:rPr>
        <w:t>práce,</w:t>
      </w:r>
      <w:r w:rsidR="00007339">
        <w:rPr>
          <w:rFonts w:ascii="Arial" w:hAnsi="Arial" w:cs="Arial"/>
          <w:sz w:val="22"/>
          <w:szCs w:val="22"/>
        </w:rPr>
        <w:t xml:space="preserve"> respektive žádají o evidenci</w:t>
      </w:r>
      <w:r>
        <w:rPr>
          <w:rFonts w:ascii="Arial" w:hAnsi="Arial" w:cs="Arial"/>
          <w:sz w:val="22"/>
          <w:szCs w:val="22"/>
        </w:rPr>
        <w:t xml:space="preserve"> (za podmínek uvedených výše)</w:t>
      </w:r>
      <w:r w:rsidRPr="00DD181B">
        <w:rPr>
          <w:rFonts w:ascii="Arial" w:hAnsi="Arial" w:cs="Arial"/>
          <w:sz w:val="22"/>
          <w:szCs w:val="22"/>
        </w:rPr>
        <w:t xml:space="preserve">, mohou požádat </w:t>
      </w:r>
      <w:r w:rsidR="00007339">
        <w:rPr>
          <w:rFonts w:ascii="Arial" w:hAnsi="Arial" w:cs="Arial"/>
          <w:sz w:val="22"/>
          <w:szCs w:val="22"/>
        </w:rPr>
        <w:t xml:space="preserve">také </w:t>
      </w:r>
      <w:r w:rsidRPr="00DD181B">
        <w:rPr>
          <w:rFonts w:ascii="Arial" w:hAnsi="Arial" w:cs="Arial"/>
          <w:sz w:val="22"/>
          <w:szCs w:val="22"/>
        </w:rPr>
        <w:t xml:space="preserve">o podporu v nezaměstnanosti. </w:t>
      </w:r>
    </w:p>
    <w:p w:rsidR="00007339" w:rsidRDefault="00007339" w:rsidP="00007339">
      <w:pPr>
        <w:rPr>
          <w:rFonts w:ascii="Arial" w:hAnsi="Arial" w:cs="Arial"/>
          <w:b/>
          <w:sz w:val="22"/>
          <w:szCs w:val="22"/>
        </w:rPr>
      </w:pPr>
    </w:p>
    <w:p w:rsidR="00007339" w:rsidRPr="00007339" w:rsidRDefault="00007339" w:rsidP="00E13376">
      <w:pPr>
        <w:rPr>
          <w:rFonts w:ascii="Arial" w:hAnsi="Arial" w:cs="Arial"/>
          <w:b/>
          <w:sz w:val="22"/>
          <w:szCs w:val="22"/>
        </w:rPr>
      </w:pPr>
      <w:r w:rsidRPr="00007339">
        <w:rPr>
          <w:rFonts w:ascii="Arial" w:hAnsi="Arial" w:cs="Arial"/>
          <w:b/>
          <w:sz w:val="22"/>
          <w:szCs w:val="22"/>
        </w:rPr>
        <w:lastRenderedPageBreak/>
        <w:t>Výše a doba podpory:</w:t>
      </w:r>
    </w:p>
    <w:p w:rsidR="00DD181B" w:rsidRDefault="00DD181B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podpory v nezaměstnanosti se určuje procentní sazbou</w:t>
      </w:r>
      <w:r w:rsidR="000073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buď z průměrné čisté mzdy </w:t>
      </w:r>
      <w:r w:rsidR="00007339">
        <w:rPr>
          <w:rFonts w:ascii="Arial" w:hAnsi="Arial" w:cs="Arial"/>
          <w:sz w:val="22"/>
          <w:szCs w:val="22"/>
        </w:rPr>
        <w:t>v případě zaměstnance, či z tzv</w:t>
      </w:r>
      <w:r>
        <w:rPr>
          <w:rFonts w:ascii="Arial" w:hAnsi="Arial" w:cs="Arial"/>
          <w:sz w:val="22"/>
          <w:szCs w:val="22"/>
        </w:rPr>
        <w:t>. vyměřovacího základu z rozhodného období</w:t>
      </w:r>
      <w:r w:rsidR="00007339">
        <w:rPr>
          <w:rFonts w:ascii="Arial" w:hAnsi="Arial" w:cs="Arial"/>
          <w:sz w:val="22"/>
          <w:szCs w:val="22"/>
        </w:rPr>
        <w:t xml:space="preserve"> v případě OSVČ.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7339" w:rsidRDefault="00007339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podpory činí u osob </w:t>
      </w:r>
      <w:r w:rsidR="006F6498">
        <w:rPr>
          <w:rFonts w:ascii="Arial" w:hAnsi="Arial" w:cs="Arial"/>
          <w:sz w:val="22"/>
          <w:szCs w:val="22"/>
        </w:rPr>
        <w:t>ve věku do</w:t>
      </w:r>
      <w:r>
        <w:rPr>
          <w:rFonts w:ascii="Arial" w:hAnsi="Arial" w:cs="Arial"/>
          <w:sz w:val="22"/>
          <w:szCs w:val="22"/>
        </w:rPr>
        <w:t xml:space="preserve"> 50 let celkem </w:t>
      </w:r>
      <w:r w:rsidRPr="006F6498">
        <w:rPr>
          <w:rFonts w:ascii="Arial" w:hAnsi="Arial" w:cs="Arial"/>
          <w:b/>
          <w:sz w:val="22"/>
          <w:szCs w:val="22"/>
        </w:rPr>
        <w:t>5 měsíců</w:t>
      </w:r>
      <w:r>
        <w:rPr>
          <w:rFonts w:ascii="Arial" w:hAnsi="Arial" w:cs="Arial"/>
          <w:sz w:val="22"/>
          <w:szCs w:val="22"/>
        </w:rPr>
        <w:t>. Výše podpory je uvedena v tabulce níže:</w:t>
      </w:r>
    </w:p>
    <w:p w:rsidR="00DD181B" w:rsidRDefault="00DD181B">
      <w:pPr>
        <w:rPr>
          <w:rFonts w:ascii="Arial" w:hAnsi="Arial" w:cs="Arial"/>
          <w:sz w:val="22"/>
          <w:szCs w:val="22"/>
        </w:rPr>
      </w:pPr>
    </w:p>
    <w:tbl>
      <w:tblPr>
        <w:tblW w:w="892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3225"/>
        <w:gridCol w:w="3402"/>
      </w:tblGrid>
      <w:tr w:rsidR="00DD181B" w:rsidRPr="00C649CD" w:rsidTr="00B40657">
        <w:trPr>
          <w:jc w:val="center"/>
        </w:trPr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DD18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  <w:t>Doba podpory</w:t>
            </w:r>
          </w:p>
        </w:tc>
        <w:tc>
          <w:tcPr>
            <w:tcW w:w="3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  <w:t>Výše podpory – zaměstnanec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cs-CZ"/>
              </w:rPr>
              <w:t>Výše podpory – OSVČ</w:t>
            </w:r>
          </w:p>
        </w:tc>
      </w:tr>
      <w:tr w:rsidR="00DD181B" w:rsidRPr="00C649CD" w:rsidTr="00B40657">
        <w:trPr>
          <w:jc w:val="center"/>
        </w:trPr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DD18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1–2 měsíc</w:t>
            </w:r>
          </w:p>
        </w:tc>
        <w:tc>
          <w:tcPr>
            <w:tcW w:w="3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65 % z průměrné čisté mzdy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65 % z vyměřovacího základu</w:t>
            </w:r>
          </w:p>
        </w:tc>
      </w:tr>
      <w:tr w:rsidR="00DD181B" w:rsidRPr="00C649CD" w:rsidTr="00B40657">
        <w:trPr>
          <w:jc w:val="center"/>
        </w:trPr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DD18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2–4 měsíc</w:t>
            </w:r>
          </w:p>
        </w:tc>
        <w:tc>
          <w:tcPr>
            <w:tcW w:w="3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50 % z průměrné čisté mzdy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50 % z vyměřovacího základu</w:t>
            </w:r>
          </w:p>
        </w:tc>
      </w:tr>
      <w:tr w:rsidR="00DD181B" w:rsidRPr="00C649CD" w:rsidTr="00B40657">
        <w:trPr>
          <w:jc w:val="center"/>
        </w:trPr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DD18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 měsíc</w:t>
            </w:r>
          </w:p>
        </w:tc>
        <w:tc>
          <w:tcPr>
            <w:tcW w:w="3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54 % z průměrné čisté mzdy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181B" w:rsidRPr="00B40657" w:rsidRDefault="00DD181B" w:rsidP="000073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45 % z vyměřovacího základu</w:t>
            </w:r>
          </w:p>
        </w:tc>
      </w:tr>
    </w:tbl>
    <w:p w:rsidR="00DA3BF8" w:rsidRDefault="00DA3BF8" w:rsidP="00DA3BF8">
      <w:pPr>
        <w:jc w:val="both"/>
        <w:rPr>
          <w:rFonts w:ascii="Arial" w:hAnsi="Arial" w:cs="Arial"/>
          <w:sz w:val="22"/>
          <w:szCs w:val="22"/>
        </w:rPr>
      </w:pPr>
    </w:p>
    <w:p w:rsidR="00E13376" w:rsidRDefault="00007339" w:rsidP="00DA3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čistá mzda se vypočítává z posledního zaměstnání před podáním žádosti o podporu v nezaměstnanosti. </w:t>
      </w:r>
      <w:r w:rsidR="00BB49AC">
        <w:rPr>
          <w:rFonts w:ascii="Arial" w:hAnsi="Arial" w:cs="Arial"/>
          <w:sz w:val="22"/>
          <w:szCs w:val="22"/>
        </w:rPr>
        <w:t xml:space="preserve">Pokud jste OSVČ, vyměřovací základ si stanovujete sami. </w:t>
      </w:r>
      <w:r>
        <w:rPr>
          <w:rFonts w:ascii="Arial" w:hAnsi="Arial" w:cs="Arial"/>
          <w:sz w:val="22"/>
          <w:szCs w:val="22"/>
        </w:rPr>
        <w:t>Nejnižší vyměřovací základ se za rok 2019 stanovuje jako 50 % daňového základu (tj. výsledn</w:t>
      </w:r>
      <w:r w:rsidR="00BB49AC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částk</w:t>
      </w:r>
      <w:r w:rsidR="00BB49A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rozdílu mezi </w:t>
      </w:r>
      <w:r w:rsidR="00BB49AC">
        <w:rPr>
          <w:rFonts w:ascii="Arial" w:hAnsi="Arial" w:cs="Arial"/>
          <w:sz w:val="22"/>
          <w:szCs w:val="22"/>
        </w:rPr>
        <w:t xml:space="preserve">Vašimi </w:t>
      </w:r>
      <w:r>
        <w:rPr>
          <w:rFonts w:ascii="Arial" w:hAnsi="Arial" w:cs="Arial"/>
          <w:sz w:val="22"/>
          <w:szCs w:val="22"/>
        </w:rPr>
        <w:t>příjmy a výdaji).</w:t>
      </w:r>
    </w:p>
    <w:p w:rsidR="00F433D5" w:rsidRPr="00E13376" w:rsidRDefault="00F433D5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13376" w:rsidRPr="00E13376" w:rsidRDefault="00E13376" w:rsidP="00E13376">
      <w:pPr>
        <w:rPr>
          <w:rFonts w:ascii="Arial" w:hAnsi="Arial" w:cs="Arial"/>
          <w:b/>
          <w:sz w:val="22"/>
          <w:szCs w:val="22"/>
        </w:rPr>
      </w:pPr>
      <w:r w:rsidRPr="00E13376">
        <w:rPr>
          <w:rFonts w:ascii="Arial" w:hAnsi="Arial" w:cs="Arial"/>
          <w:b/>
          <w:sz w:val="22"/>
          <w:szCs w:val="22"/>
        </w:rPr>
        <w:t>Další informace:</w:t>
      </w:r>
    </w:p>
    <w:p w:rsidR="00E13376" w:rsidRDefault="00E13376" w:rsidP="00E133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Otázky a odpovědi </w:t>
      </w:r>
      <w:r w:rsidRPr="00590C86">
        <w:rPr>
          <w:rFonts w:ascii="Arial" w:hAnsi="Arial" w:cs="Arial"/>
          <w:sz w:val="22"/>
          <w:szCs w:val="22"/>
        </w:rPr>
        <w:t>co (ne)dělat při ztrátě zaměstnání</w:t>
      </w:r>
      <w:r>
        <w:rPr>
          <w:rFonts w:ascii="Arial" w:hAnsi="Arial" w:cs="Arial"/>
          <w:sz w:val="22"/>
          <w:szCs w:val="22"/>
        </w:rPr>
        <w:t xml:space="preserve"> naleznete </w:t>
      </w:r>
      <w:hyperlink r:id="rId29" w:anchor="k15" w:history="1">
        <w:r w:rsidRPr="00E13376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 xml:space="preserve">. Informace o podpoře v nezaměstnanosti jsou dostupné </w:t>
      </w:r>
      <w:hyperlink r:id="rId30" w:history="1">
        <w:r w:rsidRPr="00E13376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E13376" w:rsidRPr="003063AC" w:rsidRDefault="00E13376" w:rsidP="00E13376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Orientační online kalkulačka pro výpočet podpory v nezaměstnanosti je dostupná na webu </w:t>
      </w:r>
      <w:r w:rsidRPr="003063AC">
        <w:rPr>
          <w:rFonts w:ascii="Arial" w:eastAsia="Times New Roman" w:hAnsi="Arial" w:cs="Arial"/>
          <w:i/>
          <w:sz w:val="22"/>
          <w:szCs w:val="22"/>
          <w:lang w:eastAsia="cs-CZ"/>
        </w:rPr>
        <w:t>„peníze.cz“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hyperlink r:id="rId31" w:history="1">
        <w:r w:rsidRPr="00E13376">
          <w:rPr>
            <w:rStyle w:val="Hypertextovodkaz"/>
            <w:rFonts w:ascii="Arial" w:eastAsia="Times New Roman" w:hAnsi="Arial" w:cs="Arial"/>
            <w:b/>
            <w:sz w:val="22"/>
            <w:szCs w:val="22"/>
            <w:lang w:eastAsia="cs-CZ"/>
          </w:rPr>
          <w:t>ZDE</w:t>
        </w:r>
      </w:hyperlink>
      <w:r>
        <w:rPr>
          <w:rFonts w:ascii="Arial" w:eastAsia="Times New Roman" w:hAnsi="Arial" w:cs="Arial"/>
          <w:b/>
          <w:sz w:val="22"/>
          <w:szCs w:val="22"/>
          <w:lang w:eastAsia="cs-CZ"/>
        </w:rPr>
        <w:t>.</w:t>
      </w:r>
    </w:p>
    <w:p w:rsidR="00007339" w:rsidRPr="00E13376" w:rsidRDefault="00007339" w:rsidP="00E13376">
      <w:pPr>
        <w:rPr>
          <w:rFonts w:ascii="Arial" w:hAnsi="Arial" w:cs="Arial"/>
          <w:sz w:val="22"/>
          <w:szCs w:val="22"/>
        </w:rPr>
      </w:pPr>
    </w:p>
    <w:p w:rsidR="00E13376" w:rsidRDefault="00563776">
      <w:pPr>
        <w:rPr>
          <w:rFonts w:ascii="Arial" w:hAnsi="Arial" w:cs="Arial"/>
          <w:b/>
          <w:sz w:val="28"/>
          <w:szCs w:val="22"/>
        </w:rPr>
      </w:pPr>
      <w:hyperlink r:id="rId32" w:history="1">
        <w:r w:rsidR="00E13376" w:rsidRPr="00E13376">
          <w:rPr>
            <w:rStyle w:val="Hypertextovodkaz"/>
            <w:rFonts w:ascii="Arial" w:hAnsi="Arial" w:cs="Arial"/>
            <w:b/>
            <w:sz w:val="22"/>
            <w:szCs w:val="22"/>
          </w:rPr>
          <w:t>Online formulář žádosti o podporu v nezaměstnanosti</w:t>
        </w:r>
      </w:hyperlink>
    </w:p>
    <w:p w:rsidR="00E13376" w:rsidRDefault="00E13376">
      <w:pPr>
        <w:rPr>
          <w:rFonts w:ascii="Arial" w:hAnsi="Arial" w:cs="Arial"/>
          <w:b/>
          <w:sz w:val="22"/>
          <w:szCs w:val="22"/>
        </w:rPr>
      </w:pPr>
    </w:p>
    <w:p w:rsidR="001C1F64" w:rsidRPr="00E13376" w:rsidRDefault="001C1F64">
      <w:pPr>
        <w:rPr>
          <w:rFonts w:ascii="Arial" w:hAnsi="Arial" w:cs="Arial"/>
          <w:b/>
          <w:sz w:val="22"/>
          <w:szCs w:val="22"/>
        </w:rPr>
      </w:pPr>
    </w:p>
    <w:p w:rsidR="00874543" w:rsidRDefault="00874543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Státní sociální podpora</w:t>
      </w:r>
    </w:p>
    <w:p w:rsidR="00874543" w:rsidRDefault="00874543">
      <w:pPr>
        <w:rPr>
          <w:rFonts w:ascii="Arial" w:hAnsi="Arial" w:cs="Arial"/>
          <w:b/>
          <w:sz w:val="28"/>
          <w:szCs w:val="22"/>
        </w:rPr>
      </w:pPr>
    </w:p>
    <w:p w:rsidR="00FC4CFC" w:rsidRPr="00874543" w:rsidRDefault="00FC4CFC" w:rsidP="00FC4CFC">
      <w:pPr>
        <w:rPr>
          <w:rFonts w:ascii="Arial" w:hAnsi="Arial" w:cs="Arial"/>
          <w:b/>
          <w:szCs w:val="22"/>
        </w:rPr>
      </w:pPr>
      <w:r w:rsidRPr="00874543">
        <w:rPr>
          <w:rFonts w:ascii="Arial" w:hAnsi="Arial" w:cs="Arial"/>
          <w:b/>
          <w:szCs w:val="22"/>
        </w:rPr>
        <w:t>Přídavek na dítě</w:t>
      </w:r>
    </w:p>
    <w:p w:rsidR="00FC4CFC" w:rsidRDefault="00FC4CFC" w:rsidP="00FC4CFC">
      <w:pPr>
        <w:rPr>
          <w:rFonts w:ascii="Arial" w:hAnsi="Arial" w:cs="Arial"/>
          <w:sz w:val="22"/>
          <w:szCs w:val="22"/>
        </w:rPr>
      </w:pPr>
    </w:p>
    <w:p w:rsidR="00FC4CFC" w:rsidRPr="00F22EBE" w:rsidRDefault="00FC4CFC" w:rsidP="00FC4CFC">
      <w:pPr>
        <w:rPr>
          <w:rFonts w:ascii="Arial" w:hAnsi="Arial" w:cs="Arial"/>
          <w:b/>
          <w:sz w:val="22"/>
          <w:szCs w:val="22"/>
        </w:rPr>
      </w:pPr>
      <w:r w:rsidRPr="00F22EBE">
        <w:rPr>
          <w:rFonts w:ascii="Arial" w:hAnsi="Arial" w:cs="Arial"/>
          <w:b/>
          <w:sz w:val="22"/>
          <w:szCs w:val="22"/>
        </w:rPr>
        <w:t>Vznik nároku:</w:t>
      </w:r>
    </w:p>
    <w:p w:rsidR="00FC4CFC" w:rsidRDefault="00FC4CFC" w:rsidP="00FC4C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jste rodičem nezletilého dítěte (dětí) nebo studentem/studentkou prezenčního studia ve věku do 26 let a Váš měsíční příjem je zároveň </w:t>
      </w:r>
      <w:r w:rsidRPr="00B13DAE">
        <w:rPr>
          <w:rFonts w:ascii="Arial" w:hAnsi="Arial" w:cs="Arial"/>
          <w:b/>
          <w:sz w:val="22"/>
          <w:szCs w:val="22"/>
        </w:rPr>
        <w:t>nižší</w:t>
      </w:r>
      <w:r>
        <w:rPr>
          <w:rFonts w:ascii="Arial" w:hAnsi="Arial" w:cs="Arial"/>
          <w:sz w:val="22"/>
          <w:szCs w:val="22"/>
        </w:rPr>
        <w:t xml:space="preserve"> než </w:t>
      </w:r>
      <w:r w:rsidRPr="00B13DAE">
        <w:rPr>
          <w:rFonts w:ascii="Arial" w:hAnsi="Arial" w:cs="Arial"/>
          <w:b/>
          <w:sz w:val="22"/>
          <w:szCs w:val="22"/>
        </w:rPr>
        <w:t>2,7násobek</w:t>
      </w:r>
      <w:r>
        <w:rPr>
          <w:rFonts w:ascii="Arial" w:hAnsi="Arial" w:cs="Arial"/>
          <w:sz w:val="22"/>
          <w:szCs w:val="22"/>
        </w:rPr>
        <w:t xml:space="preserve"> </w:t>
      </w:r>
      <w:hyperlink r:id="rId33" w:history="1">
        <w:r w:rsidRPr="00BD6201">
          <w:rPr>
            <w:rStyle w:val="Hypertextovodkaz"/>
            <w:rFonts w:ascii="Arial" w:hAnsi="Arial" w:cs="Arial"/>
            <w:b/>
            <w:sz w:val="22"/>
            <w:szCs w:val="22"/>
          </w:rPr>
          <w:t>životního minima</w:t>
        </w:r>
      </w:hyperlink>
      <w:r>
        <w:rPr>
          <w:rFonts w:ascii="Arial" w:hAnsi="Arial" w:cs="Arial"/>
          <w:sz w:val="22"/>
          <w:szCs w:val="22"/>
        </w:rPr>
        <w:t xml:space="preserve"> (3 860,- Kč za jednotlivce), můžete na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34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k</w:t>
        </w:r>
        <w:r w:rsidRPr="002E402B">
          <w:rPr>
            <w:rStyle w:val="Hypertextovodkaz"/>
            <w:rFonts w:ascii="Arial" w:hAnsi="Arial" w:cs="Arial"/>
            <w:b/>
            <w:sz w:val="22"/>
            <w:szCs w:val="22"/>
          </w:rPr>
          <w:t>rajské pobočce Úřadu práce</w:t>
        </w:r>
      </w:hyperlink>
      <w:r>
        <w:rPr>
          <w:rFonts w:ascii="Arial" w:hAnsi="Arial" w:cs="Arial"/>
          <w:sz w:val="22"/>
          <w:szCs w:val="22"/>
        </w:rPr>
        <w:t xml:space="preserve"> v místě svého bydliště podat žádost o přídavek na dítě.</w:t>
      </w:r>
    </w:p>
    <w:p w:rsidR="00FC4CFC" w:rsidRDefault="00FC4CFC" w:rsidP="00FC4C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přídavku na dítě se přiznává buď v základní sazbě, nebo pokud prokážete, že Váš příjem dosahuje alespoň výši životního minima (tj. 3 860,-), můžete získat přídavek na dítě ve zvýšené sazbě. Do takového příjmu se započítává např. i </w:t>
      </w:r>
      <w:hyperlink r:id="rId35" w:history="1">
        <w:r w:rsidRPr="002E402B">
          <w:rPr>
            <w:rStyle w:val="Hypertextovodkaz"/>
            <w:rFonts w:ascii="Arial" w:hAnsi="Arial" w:cs="Arial"/>
            <w:b/>
            <w:sz w:val="22"/>
            <w:szCs w:val="22"/>
          </w:rPr>
          <w:t>rodičovský příspěvek</w:t>
        </w:r>
      </w:hyperlink>
      <w:r>
        <w:rPr>
          <w:rFonts w:ascii="Arial" w:hAnsi="Arial" w:cs="Arial"/>
          <w:sz w:val="22"/>
          <w:szCs w:val="22"/>
        </w:rPr>
        <w:t>. Celková výše přídavku je také odvislá od věku dítěte, viz tabulka níže:</w:t>
      </w:r>
    </w:p>
    <w:p w:rsidR="00FC4CFC" w:rsidRPr="00C649CD" w:rsidRDefault="00FC4CFC" w:rsidP="00FC4CFC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608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2126"/>
        <w:gridCol w:w="2127"/>
      </w:tblGrid>
      <w:tr w:rsidR="00FC4CFC" w:rsidRPr="00C649CD" w:rsidTr="00B40657">
        <w:trPr>
          <w:jc w:val="center"/>
        </w:trPr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dítěte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sazba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Zvýšená sazba</w:t>
            </w:r>
          </w:p>
        </w:tc>
      </w:tr>
      <w:tr w:rsidR="00FC4CFC" w:rsidRPr="00C649CD" w:rsidTr="00B40657">
        <w:trPr>
          <w:jc w:val="center"/>
        </w:trPr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6 let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800,-</w:t>
            </w:r>
          </w:p>
        </w:tc>
      </w:tr>
      <w:tr w:rsidR="00FC4CFC" w:rsidRPr="00C649CD" w:rsidTr="00B40657">
        <w:trPr>
          <w:jc w:val="center"/>
        </w:trPr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6 do 15 let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610,-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910,-</w:t>
            </w:r>
          </w:p>
        </w:tc>
      </w:tr>
      <w:tr w:rsidR="00FC4CFC" w:rsidRPr="00C649CD" w:rsidTr="00B40657">
        <w:trPr>
          <w:jc w:val="center"/>
        </w:trPr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15 do 26 let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CFC" w:rsidRPr="00B40657" w:rsidRDefault="00FC4CFC" w:rsidP="00882D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0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1 000,-</w:t>
            </w:r>
          </w:p>
        </w:tc>
      </w:tr>
    </w:tbl>
    <w:p w:rsidR="00E73196" w:rsidRDefault="00E73196" w:rsidP="00FC4CFC">
      <w:pPr>
        <w:rPr>
          <w:rFonts w:ascii="Arial" w:hAnsi="Arial" w:cs="Arial"/>
          <w:b/>
          <w:sz w:val="22"/>
          <w:szCs w:val="22"/>
        </w:rPr>
      </w:pPr>
    </w:p>
    <w:p w:rsidR="00FC4CFC" w:rsidRPr="00BD6201" w:rsidRDefault="00FC4CFC" w:rsidP="00FC4CFC">
      <w:pPr>
        <w:rPr>
          <w:rFonts w:ascii="Arial" w:hAnsi="Arial" w:cs="Arial"/>
          <w:b/>
          <w:sz w:val="22"/>
          <w:szCs w:val="22"/>
        </w:rPr>
      </w:pPr>
      <w:r w:rsidRPr="00BD6201">
        <w:rPr>
          <w:rFonts w:ascii="Arial" w:hAnsi="Arial" w:cs="Arial"/>
          <w:b/>
          <w:sz w:val="22"/>
          <w:szCs w:val="22"/>
        </w:rPr>
        <w:t>Podmínky nároku:</w:t>
      </w:r>
    </w:p>
    <w:p w:rsidR="00FC4CFC" w:rsidRDefault="00FC4CFC" w:rsidP="00FC4C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příspěvek může žádat buď rodič (příp. zákonný zástupce) nezletilého dítěte (do 18 let) nebo zletilé tzv</w:t>
      </w:r>
      <w:r w:rsidRPr="00BD6201">
        <w:rPr>
          <w:rFonts w:ascii="Arial" w:hAnsi="Arial" w:cs="Arial"/>
          <w:b/>
          <w:sz w:val="22"/>
          <w:szCs w:val="22"/>
        </w:rPr>
        <w:t xml:space="preserve">. </w:t>
      </w:r>
      <w:hyperlink r:id="rId36" w:history="1">
        <w:r w:rsidRPr="00BD6201">
          <w:rPr>
            <w:rStyle w:val="Hypertextovodkaz"/>
            <w:rFonts w:ascii="Arial" w:hAnsi="Arial" w:cs="Arial"/>
            <w:b/>
            <w:sz w:val="22"/>
            <w:szCs w:val="22"/>
          </w:rPr>
          <w:t>nezaopatřené dítě</w:t>
        </w:r>
      </w:hyperlink>
      <w:r w:rsidRPr="00BD62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věku </w:t>
      </w:r>
      <w:r w:rsidRPr="00BD6201">
        <w:rPr>
          <w:rFonts w:ascii="Arial" w:hAnsi="Arial" w:cs="Arial"/>
          <w:b/>
          <w:sz w:val="22"/>
          <w:szCs w:val="22"/>
        </w:rPr>
        <w:t>do 26 let</w:t>
      </w:r>
      <w:r>
        <w:rPr>
          <w:rFonts w:ascii="Arial" w:hAnsi="Arial" w:cs="Arial"/>
          <w:sz w:val="22"/>
          <w:szCs w:val="22"/>
        </w:rPr>
        <w:t xml:space="preserve">. Pro zjištění nároku na výplatu dávky </w:t>
      </w:r>
      <w:r>
        <w:rPr>
          <w:rFonts w:ascii="Arial" w:hAnsi="Arial" w:cs="Arial"/>
          <w:sz w:val="22"/>
          <w:szCs w:val="22"/>
        </w:rPr>
        <w:lastRenderedPageBreak/>
        <w:t xml:space="preserve">je nezbytné doložit příjem za poslední čtvrtletí (tzv. rozhodné období). Příjem se dokládá za všechny osoby, které žijí ve společné domácnosti. </w:t>
      </w:r>
    </w:p>
    <w:p w:rsidR="00FC4CFC" w:rsidRPr="00C649CD" w:rsidRDefault="00FC4CFC" w:rsidP="00FC4C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C1F64">
        <w:rPr>
          <w:rFonts w:ascii="Arial" w:hAnsi="Arial" w:cs="Arial"/>
          <w:b/>
          <w:color w:val="FF0000"/>
          <w:sz w:val="22"/>
          <w:szCs w:val="22"/>
        </w:rPr>
        <w:t>POZOR!</w:t>
      </w:r>
      <w:r w:rsidRPr="001C1F6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souvislosti s epidemií COVID-19 není dočasně dokládání příjmů u přídavku na dítě třeba. Podrobnosti naleznete </w:t>
      </w:r>
      <w:hyperlink r:id="rId37" w:history="1">
        <w:r w:rsidRPr="001C1F64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C4CFC" w:rsidRPr="003063AC" w:rsidRDefault="00FC4CFC" w:rsidP="00FC4CF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063AC">
        <w:rPr>
          <w:rFonts w:ascii="Arial" w:hAnsi="Arial" w:cs="Arial"/>
          <w:b/>
          <w:sz w:val="22"/>
          <w:szCs w:val="22"/>
        </w:rPr>
        <w:t>Další informace:</w:t>
      </w:r>
    </w:p>
    <w:p w:rsidR="00FC4CFC" w:rsidRDefault="00FC4CFC" w:rsidP="00FC4CFC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649CD">
        <w:rPr>
          <w:rFonts w:ascii="Arial" w:hAnsi="Arial" w:cs="Arial"/>
          <w:sz w:val="22"/>
          <w:szCs w:val="22"/>
        </w:rPr>
        <w:t xml:space="preserve">Podrobné informace o </w:t>
      </w:r>
      <w:r>
        <w:rPr>
          <w:rFonts w:ascii="Arial" w:hAnsi="Arial" w:cs="Arial"/>
          <w:sz w:val="22"/>
          <w:szCs w:val="22"/>
        </w:rPr>
        <w:t>přídavku na dítě</w:t>
      </w:r>
      <w:r w:rsidRPr="00C649CD">
        <w:rPr>
          <w:rFonts w:ascii="Arial" w:hAnsi="Arial" w:cs="Arial"/>
          <w:sz w:val="22"/>
          <w:szCs w:val="22"/>
        </w:rPr>
        <w:t xml:space="preserve"> jsou dostupné na webu Úřadu Práce </w:t>
      </w:r>
      <w:hyperlink r:id="rId38" w:history="1">
        <w:r w:rsidRPr="00BD6201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a dále v zákoně č. </w:t>
      </w:r>
      <w:hyperlink r:id="rId39" w:history="1">
        <w:r w:rsidRPr="00DA3BF8">
          <w:rPr>
            <w:rStyle w:val="Hypertextovodkaz"/>
            <w:rFonts w:ascii="Arial" w:eastAsia="Times New Roman" w:hAnsi="Arial" w:cs="Arial"/>
            <w:b/>
            <w:sz w:val="22"/>
            <w:szCs w:val="22"/>
            <w:lang w:eastAsia="cs-CZ"/>
          </w:rPr>
          <w:t>117/1995 Sb.</w:t>
        </w:r>
      </w:hyperlink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Pr="003063AC">
        <w:rPr>
          <w:rFonts w:ascii="Arial" w:eastAsia="Times New Roman" w:hAnsi="Arial" w:cs="Arial"/>
          <w:i/>
          <w:sz w:val="22"/>
          <w:szCs w:val="22"/>
          <w:lang w:eastAsia="cs-CZ"/>
        </w:rPr>
        <w:t>o státní sociální podpoře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 (§</w:t>
      </w:r>
      <w:r>
        <w:rPr>
          <w:rFonts w:ascii="Arial" w:eastAsia="Times New Roman" w:hAnsi="Arial" w:cs="Arial"/>
          <w:sz w:val="22"/>
          <w:szCs w:val="22"/>
          <w:lang w:eastAsia="cs-CZ"/>
        </w:rPr>
        <w:t>17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>-</w:t>
      </w:r>
      <w:r>
        <w:rPr>
          <w:rFonts w:ascii="Arial" w:eastAsia="Times New Roman" w:hAnsi="Arial" w:cs="Arial"/>
          <w:sz w:val="22"/>
          <w:szCs w:val="22"/>
          <w:lang w:eastAsia="cs-CZ"/>
        </w:rPr>
        <w:t>19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>)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FC4CFC" w:rsidRPr="002E402B" w:rsidRDefault="00FC4CFC" w:rsidP="00FC4CFC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Orientační online kalkulačka pro výpočet příspěvku na bydlení je dostupná na webu </w:t>
      </w:r>
      <w:r w:rsidRPr="003063AC">
        <w:rPr>
          <w:rFonts w:ascii="Arial" w:eastAsia="Times New Roman" w:hAnsi="Arial" w:cs="Arial"/>
          <w:i/>
          <w:sz w:val="22"/>
          <w:szCs w:val="22"/>
          <w:lang w:eastAsia="cs-CZ"/>
        </w:rPr>
        <w:t>„peníze.cz“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hyperlink r:id="rId40" w:history="1">
        <w:r w:rsidRPr="00BD6201">
          <w:rPr>
            <w:rStyle w:val="Hypertextovodkaz"/>
            <w:rFonts w:ascii="Arial" w:eastAsia="Times New Roman" w:hAnsi="Arial" w:cs="Arial"/>
            <w:b/>
            <w:sz w:val="22"/>
            <w:szCs w:val="22"/>
            <w:lang w:eastAsia="cs-CZ"/>
          </w:rPr>
          <w:t>ZDE</w:t>
        </w:r>
      </w:hyperlink>
    </w:p>
    <w:p w:rsidR="00FC4CFC" w:rsidRDefault="00563776" w:rsidP="00FC4CFC">
      <w:pPr>
        <w:rPr>
          <w:rFonts w:ascii="Arial" w:hAnsi="Arial" w:cs="Arial"/>
          <w:b/>
          <w:sz w:val="22"/>
          <w:szCs w:val="22"/>
        </w:rPr>
      </w:pPr>
      <w:hyperlink r:id="rId41" w:history="1">
        <w:r w:rsidR="00FC4CFC" w:rsidRPr="00590C86">
          <w:rPr>
            <w:rStyle w:val="Hypertextovodkaz"/>
            <w:rFonts w:ascii="Arial" w:hAnsi="Arial" w:cs="Arial"/>
            <w:b/>
            <w:sz w:val="22"/>
            <w:szCs w:val="22"/>
          </w:rPr>
          <w:t>Online formulář žádosti o přídavek na dítě</w:t>
        </w:r>
      </w:hyperlink>
    </w:p>
    <w:p w:rsidR="00FC4CFC" w:rsidRDefault="00FC4CFC" w:rsidP="00FC4CFC">
      <w:pPr>
        <w:rPr>
          <w:rFonts w:ascii="Arial" w:hAnsi="Arial" w:cs="Arial"/>
          <w:b/>
          <w:sz w:val="22"/>
          <w:szCs w:val="22"/>
        </w:rPr>
      </w:pPr>
    </w:p>
    <w:p w:rsidR="00FC4CFC" w:rsidRDefault="00563776">
      <w:pPr>
        <w:rPr>
          <w:rFonts w:ascii="Arial" w:hAnsi="Arial" w:cs="Arial"/>
          <w:b/>
          <w:sz w:val="22"/>
          <w:szCs w:val="22"/>
        </w:rPr>
      </w:pPr>
      <w:hyperlink r:id="rId42" w:history="1">
        <w:r w:rsidR="00FC4CFC" w:rsidRPr="008202B8">
          <w:rPr>
            <w:rStyle w:val="Hypertextovodkaz"/>
            <w:rFonts w:ascii="Arial" w:hAnsi="Arial" w:cs="Arial"/>
            <w:b/>
            <w:sz w:val="22"/>
            <w:szCs w:val="22"/>
          </w:rPr>
          <w:t>Vzor žádosti o přídavek na dítě</w:t>
        </w:r>
      </w:hyperlink>
    </w:p>
    <w:p w:rsidR="00B40657" w:rsidRDefault="00B40657">
      <w:pPr>
        <w:rPr>
          <w:rFonts w:ascii="Arial" w:hAnsi="Arial" w:cs="Arial"/>
          <w:b/>
          <w:szCs w:val="22"/>
        </w:rPr>
      </w:pPr>
    </w:p>
    <w:p w:rsidR="00B40657" w:rsidRDefault="00B40657">
      <w:pPr>
        <w:rPr>
          <w:rFonts w:ascii="Arial" w:hAnsi="Arial" w:cs="Arial"/>
          <w:b/>
          <w:szCs w:val="22"/>
        </w:rPr>
      </w:pPr>
    </w:p>
    <w:p w:rsidR="00DD181B" w:rsidRPr="00FC4CFC" w:rsidRDefault="00AE106D">
      <w:pPr>
        <w:rPr>
          <w:rFonts w:ascii="Arial" w:hAnsi="Arial" w:cs="Arial"/>
          <w:b/>
          <w:sz w:val="22"/>
          <w:szCs w:val="22"/>
        </w:rPr>
      </w:pPr>
      <w:r w:rsidRPr="00874543">
        <w:rPr>
          <w:rFonts w:ascii="Arial" w:hAnsi="Arial" w:cs="Arial"/>
          <w:b/>
          <w:szCs w:val="22"/>
        </w:rPr>
        <w:t>Příspěvek na bydlení</w:t>
      </w:r>
    </w:p>
    <w:p w:rsidR="00AE106D" w:rsidRPr="00C649CD" w:rsidRDefault="00AE106D" w:rsidP="00AE106D">
      <w:pPr>
        <w:rPr>
          <w:rFonts w:ascii="Arial" w:hAnsi="Arial" w:cs="Arial"/>
          <w:sz w:val="22"/>
          <w:szCs w:val="22"/>
        </w:rPr>
      </w:pPr>
    </w:p>
    <w:p w:rsidR="00AE106D" w:rsidRPr="00C649CD" w:rsidRDefault="00AE106D" w:rsidP="00C649CD">
      <w:pPr>
        <w:jc w:val="both"/>
        <w:rPr>
          <w:rFonts w:ascii="Arial" w:hAnsi="Arial" w:cs="Arial"/>
          <w:b/>
          <w:sz w:val="22"/>
          <w:szCs w:val="22"/>
        </w:rPr>
      </w:pPr>
      <w:r w:rsidRPr="00C649CD">
        <w:rPr>
          <w:rFonts w:ascii="Arial" w:hAnsi="Arial" w:cs="Arial"/>
          <w:b/>
          <w:sz w:val="22"/>
          <w:szCs w:val="22"/>
        </w:rPr>
        <w:t>Vznik nároku:</w:t>
      </w:r>
    </w:p>
    <w:p w:rsidR="00AE106D" w:rsidRDefault="00AE106D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49CD">
        <w:rPr>
          <w:rFonts w:ascii="Arial" w:hAnsi="Arial" w:cs="Arial"/>
          <w:sz w:val="22"/>
          <w:szCs w:val="22"/>
        </w:rPr>
        <w:t>Pokud</w:t>
      </w:r>
      <w:r w:rsidR="006F6498">
        <w:rPr>
          <w:rFonts w:ascii="Arial" w:hAnsi="Arial" w:cs="Arial"/>
          <w:sz w:val="22"/>
          <w:szCs w:val="22"/>
        </w:rPr>
        <w:t xml:space="preserve"> Vaše</w:t>
      </w:r>
      <w:r w:rsidRPr="00C649CD">
        <w:rPr>
          <w:rFonts w:ascii="Arial" w:hAnsi="Arial" w:cs="Arial"/>
          <w:sz w:val="22"/>
          <w:szCs w:val="22"/>
        </w:rPr>
        <w:t xml:space="preserve"> měsíční </w:t>
      </w:r>
      <w:r w:rsidR="003063AC">
        <w:rPr>
          <w:rFonts w:ascii="Arial" w:hAnsi="Arial" w:cs="Arial"/>
          <w:sz w:val="22"/>
          <w:szCs w:val="22"/>
        </w:rPr>
        <w:t>náklady na bydlení (tj. nájem a poplatky za služby, nebo fond oprav a poplatky za služby)</w:t>
      </w:r>
      <w:r w:rsidRPr="00C649CD">
        <w:rPr>
          <w:rFonts w:ascii="Arial" w:hAnsi="Arial" w:cs="Arial"/>
          <w:sz w:val="22"/>
          <w:szCs w:val="22"/>
        </w:rPr>
        <w:t>, přesahuj</w:t>
      </w:r>
      <w:r w:rsidR="003063AC">
        <w:rPr>
          <w:rFonts w:ascii="Arial" w:hAnsi="Arial" w:cs="Arial"/>
          <w:sz w:val="22"/>
          <w:szCs w:val="22"/>
        </w:rPr>
        <w:t>í</w:t>
      </w:r>
      <w:r w:rsidRPr="00C649CD">
        <w:rPr>
          <w:rFonts w:ascii="Arial" w:hAnsi="Arial" w:cs="Arial"/>
          <w:sz w:val="22"/>
          <w:szCs w:val="22"/>
        </w:rPr>
        <w:t xml:space="preserve"> </w:t>
      </w:r>
      <w:r w:rsidRPr="003063AC">
        <w:rPr>
          <w:rFonts w:ascii="Arial" w:hAnsi="Arial" w:cs="Arial"/>
          <w:b/>
          <w:sz w:val="22"/>
          <w:szCs w:val="22"/>
        </w:rPr>
        <w:t>35 %</w:t>
      </w:r>
      <w:r w:rsidRPr="00C649CD">
        <w:rPr>
          <w:rFonts w:ascii="Arial" w:hAnsi="Arial" w:cs="Arial"/>
          <w:sz w:val="22"/>
          <w:szCs w:val="22"/>
        </w:rPr>
        <w:t xml:space="preserve"> (30 % mimo území </w:t>
      </w:r>
      <w:r w:rsidR="00AC7406">
        <w:rPr>
          <w:rFonts w:ascii="Arial" w:hAnsi="Arial" w:cs="Arial"/>
          <w:sz w:val="22"/>
          <w:szCs w:val="22"/>
        </w:rPr>
        <w:t>h</w:t>
      </w:r>
      <w:r w:rsidRPr="00C649CD">
        <w:rPr>
          <w:rFonts w:ascii="Arial" w:hAnsi="Arial" w:cs="Arial"/>
          <w:sz w:val="22"/>
          <w:szCs w:val="22"/>
        </w:rPr>
        <w:t>l. m. Prahy) celkových příjmů</w:t>
      </w:r>
      <w:r w:rsidR="006F6498">
        <w:rPr>
          <w:rFonts w:ascii="Arial" w:hAnsi="Arial" w:cs="Arial"/>
          <w:sz w:val="22"/>
          <w:szCs w:val="22"/>
        </w:rPr>
        <w:t xml:space="preserve">, </w:t>
      </w:r>
      <w:r w:rsidR="003063AC">
        <w:rPr>
          <w:rFonts w:ascii="Arial" w:hAnsi="Arial" w:cs="Arial"/>
          <w:sz w:val="22"/>
          <w:szCs w:val="22"/>
        </w:rPr>
        <w:t>můžete poda</w:t>
      </w:r>
      <w:r w:rsidR="00F22EBE">
        <w:rPr>
          <w:rFonts w:ascii="Arial" w:hAnsi="Arial" w:cs="Arial"/>
          <w:sz w:val="22"/>
          <w:szCs w:val="22"/>
        </w:rPr>
        <w:t>t</w:t>
      </w:r>
      <w:r w:rsidR="003063AC">
        <w:rPr>
          <w:rFonts w:ascii="Arial" w:hAnsi="Arial" w:cs="Arial"/>
          <w:sz w:val="22"/>
          <w:szCs w:val="22"/>
        </w:rPr>
        <w:t xml:space="preserve"> na </w:t>
      </w:r>
      <w:hyperlink r:id="rId43" w:history="1">
        <w:r w:rsidR="00926ACC">
          <w:rPr>
            <w:rStyle w:val="Hypertextovodkaz"/>
            <w:rFonts w:ascii="Arial" w:hAnsi="Arial" w:cs="Arial"/>
            <w:b/>
            <w:sz w:val="22"/>
            <w:szCs w:val="22"/>
          </w:rPr>
          <w:t>k</w:t>
        </w:r>
        <w:r w:rsidR="002E402B" w:rsidRPr="002E402B">
          <w:rPr>
            <w:rStyle w:val="Hypertextovodkaz"/>
            <w:rFonts w:ascii="Arial" w:hAnsi="Arial" w:cs="Arial"/>
            <w:b/>
            <w:sz w:val="22"/>
            <w:szCs w:val="22"/>
          </w:rPr>
          <w:t>rajské pobočce Úřadu práce</w:t>
        </w:r>
      </w:hyperlink>
      <w:r w:rsidR="002E402B">
        <w:rPr>
          <w:rFonts w:ascii="Arial" w:hAnsi="Arial" w:cs="Arial"/>
          <w:sz w:val="22"/>
          <w:szCs w:val="22"/>
        </w:rPr>
        <w:t xml:space="preserve"> </w:t>
      </w:r>
      <w:r w:rsidR="003063AC">
        <w:rPr>
          <w:rFonts w:ascii="Arial" w:hAnsi="Arial" w:cs="Arial"/>
          <w:sz w:val="22"/>
          <w:szCs w:val="22"/>
        </w:rPr>
        <w:t xml:space="preserve">v místě </w:t>
      </w:r>
      <w:r w:rsidR="00926ACC">
        <w:rPr>
          <w:rFonts w:ascii="Arial" w:hAnsi="Arial" w:cs="Arial"/>
          <w:sz w:val="22"/>
          <w:szCs w:val="22"/>
        </w:rPr>
        <w:t xml:space="preserve">svého </w:t>
      </w:r>
      <w:r w:rsidR="003063AC">
        <w:rPr>
          <w:rFonts w:ascii="Arial" w:hAnsi="Arial" w:cs="Arial"/>
          <w:sz w:val="22"/>
          <w:szCs w:val="22"/>
        </w:rPr>
        <w:t>bydliště žádost o příspěvek na bydlení.</w:t>
      </w:r>
    </w:p>
    <w:p w:rsidR="006F6498" w:rsidRPr="00C649CD" w:rsidRDefault="006F6498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6498">
        <w:rPr>
          <w:rFonts w:ascii="Arial" w:hAnsi="Arial" w:cs="Arial"/>
          <w:b/>
          <w:color w:val="FF0000"/>
          <w:sz w:val="22"/>
          <w:szCs w:val="22"/>
        </w:rPr>
        <w:t>POZOR!</w:t>
      </w:r>
      <w:r w:rsidRPr="006F649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celkových příjmů se započítávají nejen Vaše příjmy, ale i příjmy případných dalších osob s nimiž domácnost sdílíte. </w:t>
      </w:r>
    </w:p>
    <w:p w:rsidR="00C649CD" w:rsidRPr="00C649CD" w:rsidRDefault="00C649CD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49CD">
        <w:rPr>
          <w:rFonts w:ascii="Arial" w:hAnsi="Arial" w:cs="Arial"/>
          <w:sz w:val="22"/>
          <w:szCs w:val="22"/>
        </w:rPr>
        <w:t>Maximální výše nákladů na bydlení, které Úřad práce pro účel příspěvku na bydlení může uznat</w:t>
      </w:r>
      <w:r w:rsidR="003063AC">
        <w:rPr>
          <w:rFonts w:ascii="Arial" w:hAnsi="Arial" w:cs="Arial"/>
          <w:sz w:val="22"/>
          <w:szCs w:val="22"/>
        </w:rPr>
        <w:t>,</w:t>
      </w:r>
      <w:r w:rsidRPr="00C649CD">
        <w:rPr>
          <w:rFonts w:ascii="Arial" w:hAnsi="Arial" w:cs="Arial"/>
          <w:sz w:val="22"/>
          <w:szCs w:val="22"/>
        </w:rPr>
        <w:t xml:space="preserve"> se odvíjí od tzv. </w:t>
      </w:r>
      <w:r w:rsidRPr="00590C86">
        <w:rPr>
          <w:rFonts w:ascii="Arial" w:hAnsi="Arial" w:cs="Arial"/>
          <w:b/>
          <w:sz w:val="22"/>
          <w:szCs w:val="22"/>
        </w:rPr>
        <w:t>normativních nákladů na bydlení</w:t>
      </w:r>
      <w:r w:rsidRPr="00C649CD">
        <w:rPr>
          <w:rFonts w:ascii="Arial" w:hAnsi="Arial" w:cs="Arial"/>
          <w:sz w:val="22"/>
          <w:szCs w:val="22"/>
        </w:rPr>
        <w:t xml:space="preserve">. To znamená, že pokud jsou skutečné </w:t>
      </w:r>
      <w:r w:rsidR="003063AC">
        <w:rPr>
          <w:rFonts w:ascii="Arial" w:hAnsi="Arial" w:cs="Arial"/>
          <w:sz w:val="22"/>
          <w:szCs w:val="22"/>
        </w:rPr>
        <w:t xml:space="preserve">měsíční </w:t>
      </w:r>
      <w:r w:rsidRPr="00C649CD">
        <w:rPr>
          <w:rFonts w:ascii="Arial" w:hAnsi="Arial" w:cs="Arial"/>
          <w:sz w:val="22"/>
          <w:szCs w:val="22"/>
        </w:rPr>
        <w:t>náklady na bydlení</w:t>
      </w:r>
      <w:r w:rsidR="003063AC">
        <w:rPr>
          <w:rFonts w:ascii="Arial" w:hAnsi="Arial" w:cs="Arial"/>
          <w:sz w:val="22"/>
          <w:szCs w:val="22"/>
        </w:rPr>
        <w:t xml:space="preserve"> </w:t>
      </w:r>
      <w:r w:rsidRPr="00C649CD">
        <w:rPr>
          <w:rFonts w:ascii="Arial" w:hAnsi="Arial" w:cs="Arial"/>
          <w:sz w:val="22"/>
          <w:szCs w:val="22"/>
        </w:rPr>
        <w:t>vyšší</w:t>
      </w:r>
      <w:r w:rsidR="003063AC">
        <w:rPr>
          <w:rFonts w:ascii="Arial" w:hAnsi="Arial" w:cs="Arial"/>
          <w:sz w:val="22"/>
          <w:szCs w:val="22"/>
        </w:rPr>
        <w:t xml:space="preserve"> než částky uvedené v tabulkách níže</w:t>
      </w:r>
      <w:r w:rsidRPr="00C649CD">
        <w:rPr>
          <w:rFonts w:ascii="Arial" w:hAnsi="Arial" w:cs="Arial"/>
          <w:sz w:val="22"/>
          <w:szCs w:val="22"/>
        </w:rPr>
        <w:t>, budou v rámci řízení o přiznání dávky sníženy na úroveň zmíněných normativních nákladů.</w:t>
      </w:r>
    </w:p>
    <w:p w:rsidR="00AE106D" w:rsidRPr="00C649CD" w:rsidRDefault="00AE106D" w:rsidP="00AE106D">
      <w:pPr>
        <w:rPr>
          <w:rFonts w:ascii="Arial" w:hAnsi="Arial" w:cs="Arial"/>
          <w:sz w:val="22"/>
          <w:szCs w:val="22"/>
        </w:rPr>
      </w:pPr>
    </w:p>
    <w:p w:rsidR="00C649CD" w:rsidRPr="00C649CD" w:rsidRDefault="00C649CD" w:rsidP="003063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649CD">
        <w:rPr>
          <w:rFonts w:ascii="Arial" w:hAnsi="Arial" w:cs="Arial"/>
          <w:sz w:val="22"/>
          <w:szCs w:val="22"/>
        </w:rPr>
        <w:t>Normativní náklady v bytech / domech užívaných na základě nájemní</w:t>
      </w:r>
      <w:r>
        <w:rPr>
          <w:rFonts w:ascii="Arial" w:hAnsi="Arial" w:cs="Arial"/>
          <w:sz w:val="22"/>
          <w:szCs w:val="22"/>
        </w:rPr>
        <w:t xml:space="preserve"> </w:t>
      </w:r>
      <w:r w:rsidRPr="00C649CD">
        <w:rPr>
          <w:rFonts w:ascii="Arial" w:hAnsi="Arial" w:cs="Arial"/>
          <w:sz w:val="22"/>
          <w:szCs w:val="22"/>
        </w:rPr>
        <w:t>smlouvy</w:t>
      </w:r>
    </w:p>
    <w:tbl>
      <w:tblPr>
        <w:tblW w:w="8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1559"/>
        <w:gridCol w:w="1418"/>
        <w:gridCol w:w="1276"/>
        <w:gridCol w:w="1275"/>
        <w:gridCol w:w="1276"/>
      </w:tblGrid>
      <w:tr w:rsidR="00C649CD" w:rsidRPr="00C649CD" w:rsidTr="00FC4CFC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náklady na bydlení podle počtu obyvatel obce v Kč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více než 100000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50000–99999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10000–49999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9999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8 577,-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6 821,-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6 502,-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5 548,-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5 374,-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11 929,-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9 525,-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9 089,-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7 783,-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7 545,-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15 953,-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12 810,-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12 239,-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10 531,-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10 220,-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4 a více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19 617,-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15 827,-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15 138,-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13 079,-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2"/>
                <w:lang w:eastAsia="cs-CZ"/>
              </w:rPr>
              <w:t>12 703,-</w:t>
            </w:r>
          </w:p>
        </w:tc>
      </w:tr>
    </w:tbl>
    <w:p w:rsidR="00C649CD" w:rsidRDefault="00C649CD" w:rsidP="00AE106D">
      <w:pPr>
        <w:rPr>
          <w:rFonts w:ascii="Arial" w:hAnsi="Arial" w:cs="Arial"/>
          <w:sz w:val="22"/>
          <w:szCs w:val="22"/>
        </w:rPr>
      </w:pPr>
    </w:p>
    <w:p w:rsidR="00C649CD" w:rsidRDefault="00C649CD" w:rsidP="003063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Normativní náklady v bytech / domech družstevních a v osobním vlastnictví</w:t>
      </w:r>
    </w:p>
    <w:tbl>
      <w:tblPr>
        <w:tblW w:w="8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1559"/>
        <w:gridCol w:w="1418"/>
        <w:gridCol w:w="1276"/>
        <w:gridCol w:w="1275"/>
        <w:gridCol w:w="1276"/>
      </w:tblGrid>
      <w:tr w:rsidR="00C649CD" w:rsidRPr="00C649CD" w:rsidTr="00FC4CFC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náklady na bydlení podle počtu obyvatel obce v Kč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více než 100000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50000–99999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10000–49999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DD18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9999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4 872,-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4 872,-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4 872,-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4 872,-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4 872,-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6 953,-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6 953,-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6 953,-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6 953,-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6 953,-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9 461,-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9 461,-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9 461,-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9 461,-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9 461,-</w:t>
            </w:r>
          </w:p>
        </w:tc>
      </w:tr>
      <w:tr w:rsidR="00C649CD" w:rsidRPr="00C649CD" w:rsidTr="00FC4CFC">
        <w:trPr>
          <w:jc w:val="center"/>
        </w:trPr>
        <w:tc>
          <w:tcPr>
            <w:tcW w:w="1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a více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11 769,-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11 769,-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11 769,-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11 769,-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9CD" w:rsidRPr="00FC4CFC" w:rsidRDefault="00C649CD" w:rsidP="00C649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11 769,-</w:t>
            </w:r>
          </w:p>
        </w:tc>
      </w:tr>
    </w:tbl>
    <w:p w:rsidR="00E73196" w:rsidRDefault="00E73196" w:rsidP="00E13376">
      <w:pPr>
        <w:jc w:val="both"/>
        <w:rPr>
          <w:rFonts w:ascii="Arial" w:hAnsi="Arial" w:cs="Arial"/>
          <w:b/>
          <w:sz w:val="22"/>
          <w:szCs w:val="22"/>
        </w:rPr>
      </w:pPr>
    </w:p>
    <w:p w:rsidR="00E73196" w:rsidRDefault="00E73196" w:rsidP="00E13376">
      <w:pPr>
        <w:jc w:val="both"/>
        <w:rPr>
          <w:rFonts w:ascii="Arial" w:hAnsi="Arial" w:cs="Arial"/>
          <w:b/>
          <w:sz w:val="22"/>
          <w:szCs w:val="22"/>
        </w:rPr>
      </w:pPr>
    </w:p>
    <w:p w:rsidR="00E73196" w:rsidRDefault="00E73196" w:rsidP="00E13376">
      <w:pPr>
        <w:jc w:val="both"/>
        <w:rPr>
          <w:rFonts w:ascii="Arial" w:hAnsi="Arial" w:cs="Arial"/>
          <w:b/>
          <w:sz w:val="22"/>
          <w:szCs w:val="22"/>
        </w:rPr>
      </w:pPr>
    </w:p>
    <w:p w:rsidR="00AE106D" w:rsidRPr="00C649CD" w:rsidRDefault="00AE106D" w:rsidP="00E1337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49CD">
        <w:rPr>
          <w:rFonts w:ascii="Arial" w:hAnsi="Arial" w:cs="Arial"/>
          <w:b/>
          <w:sz w:val="22"/>
          <w:szCs w:val="22"/>
        </w:rPr>
        <w:t>Podmínky nároku:</w:t>
      </w:r>
    </w:p>
    <w:p w:rsidR="00AE106D" w:rsidRPr="00C649CD" w:rsidRDefault="00AE106D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49CD">
        <w:rPr>
          <w:rFonts w:ascii="Arial" w:hAnsi="Arial" w:cs="Arial"/>
          <w:sz w:val="22"/>
          <w:szCs w:val="22"/>
        </w:rPr>
        <w:t xml:space="preserve">O příspěvek na bydlení lze žádat pouze v případě </w:t>
      </w:r>
      <w:r w:rsidRPr="00C649CD">
        <w:rPr>
          <w:rFonts w:ascii="Arial" w:hAnsi="Arial" w:cs="Arial"/>
          <w:b/>
          <w:sz w:val="22"/>
          <w:szCs w:val="22"/>
        </w:rPr>
        <w:t>nájmu</w:t>
      </w:r>
      <w:r w:rsidRPr="00C649CD">
        <w:rPr>
          <w:rFonts w:ascii="Arial" w:hAnsi="Arial" w:cs="Arial"/>
          <w:sz w:val="22"/>
          <w:szCs w:val="22"/>
        </w:rPr>
        <w:t xml:space="preserve"> či </w:t>
      </w:r>
      <w:r w:rsidRPr="00C649CD">
        <w:rPr>
          <w:rFonts w:ascii="Arial" w:hAnsi="Arial" w:cs="Arial"/>
          <w:b/>
          <w:sz w:val="22"/>
          <w:szCs w:val="22"/>
        </w:rPr>
        <w:t>vlastnického bydlení</w:t>
      </w:r>
      <w:r w:rsidR="00590C86">
        <w:rPr>
          <w:rFonts w:ascii="Arial" w:hAnsi="Arial" w:cs="Arial"/>
          <w:sz w:val="22"/>
          <w:szCs w:val="22"/>
        </w:rPr>
        <w:t>,</w:t>
      </w:r>
      <w:r w:rsidRPr="00C649CD">
        <w:rPr>
          <w:rFonts w:ascii="Arial" w:hAnsi="Arial" w:cs="Arial"/>
          <w:sz w:val="22"/>
          <w:szCs w:val="22"/>
        </w:rPr>
        <w:t xml:space="preserve"> nikoliv v případě podnájmu či např. smlouvy o ubytování na koleji apod.</w:t>
      </w:r>
    </w:p>
    <w:p w:rsidR="00AE106D" w:rsidRDefault="003063AC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žádosti</w:t>
      </w:r>
      <w:r w:rsidR="00AE106D" w:rsidRPr="00C649CD">
        <w:rPr>
          <w:rFonts w:ascii="Arial" w:hAnsi="Arial" w:cs="Arial"/>
          <w:sz w:val="22"/>
          <w:szCs w:val="22"/>
        </w:rPr>
        <w:t xml:space="preserve"> o příspěvek na bydlení musí</w:t>
      </w:r>
      <w:r>
        <w:rPr>
          <w:rFonts w:ascii="Arial" w:hAnsi="Arial" w:cs="Arial"/>
          <w:sz w:val="22"/>
          <w:szCs w:val="22"/>
        </w:rPr>
        <w:t xml:space="preserve">te Úřadu práce doložit, že </w:t>
      </w:r>
      <w:r w:rsidR="00AE106D" w:rsidRPr="00C649CD">
        <w:rPr>
          <w:rFonts w:ascii="Arial" w:hAnsi="Arial" w:cs="Arial"/>
          <w:sz w:val="22"/>
          <w:szCs w:val="22"/>
        </w:rPr>
        <w:t>v bytě/domě v němž bydlí</w:t>
      </w:r>
      <w:r>
        <w:rPr>
          <w:rFonts w:ascii="Arial" w:hAnsi="Arial" w:cs="Arial"/>
          <w:sz w:val="22"/>
          <w:szCs w:val="22"/>
        </w:rPr>
        <w:t>te máte</w:t>
      </w:r>
      <w:r w:rsidR="00AE106D" w:rsidRPr="00C649CD">
        <w:rPr>
          <w:rFonts w:ascii="Arial" w:hAnsi="Arial" w:cs="Arial"/>
          <w:sz w:val="22"/>
          <w:szCs w:val="22"/>
        </w:rPr>
        <w:t xml:space="preserve"> hlášené </w:t>
      </w:r>
      <w:r w:rsidR="00AE106D" w:rsidRPr="006F6498">
        <w:rPr>
          <w:rFonts w:ascii="Arial" w:hAnsi="Arial" w:cs="Arial"/>
          <w:b/>
          <w:sz w:val="22"/>
          <w:szCs w:val="22"/>
        </w:rPr>
        <w:t>trvalé bydliště</w:t>
      </w:r>
      <w:r w:rsidR="00AE106D" w:rsidRPr="00C649CD">
        <w:rPr>
          <w:rFonts w:ascii="Arial" w:hAnsi="Arial" w:cs="Arial"/>
          <w:sz w:val="22"/>
          <w:szCs w:val="22"/>
        </w:rPr>
        <w:t>. Pokud v daném bytě/domě žije</w:t>
      </w:r>
      <w:r>
        <w:rPr>
          <w:rFonts w:ascii="Arial" w:hAnsi="Arial" w:cs="Arial"/>
          <w:sz w:val="22"/>
          <w:szCs w:val="22"/>
        </w:rPr>
        <w:t>te</w:t>
      </w:r>
      <w:r w:rsidR="00AE106D" w:rsidRPr="00C649CD">
        <w:rPr>
          <w:rFonts w:ascii="Arial" w:hAnsi="Arial" w:cs="Arial"/>
          <w:sz w:val="22"/>
          <w:szCs w:val="22"/>
        </w:rPr>
        <w:t xml:space="preserve"> s více osobami, jsou všechny tyto osoby pro účel zjištění nároku na dávku posuzovány společně</w:t>
      </w:r>
      <w:r>
        <w:rPr>
          <w:rFonts w:ascii="Arial" w:hAnsi="Arial" w:cs="Arial"/>
          <w:sz w:val="22"/>
          <w:szCs w:val="22"/>
        </w:rPr>
        <w:t xml:space="preserve"> (a to i přestože se jedná jen o spolubydlící, a nikoliv rodinné příslušníky, partnery či partnerky)</w:t>
      </w:r>
      <w:r w:rsidR="00AE106D" w:rsidRPr="00C649CD">
        <w:rPr>
          <w:rFonts w:ascii="Arial" w:hAnsi="Arial" w:cs="Arial"/>
          <w:sz w:val="22"/>
          <w:szCs w:val="22"/>
        </w:rPr>
        <w:t xml:space="preserve">. </w:t>
      </w:r>
    </w:p>
    <w:p w:rsidR="00B40657" w:rsidRDefault="003063AC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3376">
        <w:rPr>
          <w:rFonts w:ascii="Arial" w:hAnsi="Arial" w:cs="Arial"/>
          <w:b/>
          <w:color w:val="FF0000"/>
          <w:sz w:val="22"/>
          <w:szCs w:val="22"/>
        </w:rPr>
        <w:t>POZOR</w:t>
      </w:r>
      <w:r w:rsidR="004217BE" w:rsidRPr="00E13376">
        <w:rPr>
          <w:rFonts w:ascii="Arial" w:hAnsi="Arial" w:cs="Arial"/>
          <w:b/>
          <w:color w:val="FF0000"/>
          <w:sz w:val="22"/>
          <w:szCs w:val="22"/>
        </w:rPr>
        <w:t>!</w:t>
      </w:r>
      <w:r w:rsidRPr="00E1337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příspěvek na bydlení lze žádat i 3 měsíce zpětně.</w:t>
      </w:r>
    </w:p>
    <w:p w:rsidR="001C1F64" w:rsidRPr="00C649CD" w:rsidRDefault="001C1F64" w:rsidP="003063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C1F64">
        <w:rPr>
          <w:rFonts w:ascii="Arial" w:hAnsi="Arial" w:cs="Arial"/>
          <w:b/>
          <w:color w:val="FF0000"/>
          <w:sz w:val="22"/>
          <w:szCs w:val="22"/>
        </w:rPr>
        <w:t>POZOR!</w:t>
      </w:r>
      <w:r w:rsidRPr="001C1F6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souvislosti s epidemií COVID-19 není d</w:t>
      </w:r>
      <w:r w:rsidR="00EA33A3">
        <w:rPr>
          <w:rFonts w:ascii="Arial" w:hAnsi="Arial" w:cs="Arial"/>
          <w:sz w:val="22"/>
          <w:szCs w:val="22"/>
        </w:rPr>
        <w:t>očasně d</w:t>
      </w:r>
      <w:r>
        <w:rPr>
          <w:rFonts w:ascii="Arial" w:hAnsi="Arial" w:cs="Arial"/>
          <w:sz w:val="22"/>
          <w:szCs w:val="22"/>
        </w:rPr>
        <w:t xml:space="preserve">okládání příjmů u příspěvku na bydlení třeba. Podrobnosti naleznete </w:t>
      </w:r>
      <w:hyperlink r:id="rId44" w:history="1">
        <w:r w:rsidRPr="001C1F64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063AC" w:rsidRDefault="003063AC" w:rsidP="003063AC">
      <w:pPr>
        <w:jc w:val="both"/>
        <w:rPr>
          <w:rFonts w:ascii="Arial" w:hAnsi="Arial" w:cs="Arial"/>
          <w:b/>
          <w:sz w:val="22"/>
          <w:szCs w:val="22"/>
        </w:rPr>
      </w:pPr>
    </w:p>
    <w:p w:rsidR="003063AC" w:rsidRPr="003063AC" w:rsidRDefault="003063AC" w:rsidP="003063A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063AC">
        <w:rPr>
          <w:rFonts w:ascii="Arial" w:hAnsi="Arial" w:cs="Arial"/>
          <w:b/>
          <w:sz w:val="22"/>
          <w:szCs w:val="22"/>
        </w:rPr>
        <w:t>Další informace:</w:t>
      </w:r>
    </w:p>
    <w:p w:rsidR="003063AC" w:rsidRDefault="00AE106D" w:rsidP="003063AC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649CD">
        <w:rPr>
          <w:rFonts w:ascii="Arial" w:hAnsi="Arial" w:cs="Arial"/>
          <w:sz w:val="22"/>
          <w:szCs w:val="22"/>
        </w:rPr>
        <w:t xml:space="preserve">Podrobné informace o příspěvku na bydlení jsou dostupné na webu Úřadu Práce </w:t>
      </w:r>
      <w:hyperlink r:id="rId45" w:history="1">
        <w:r w:rsidR="004217BE" w:rsidRPr="004217BE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 w:rsidR="00DA3BF8">
        <w:rPr>
          <w:rFonts w:ascii="Arial" w:hAnsi="Arial" w:cs="Arial"/>
          <w:b/>
          <w:sz w:val="22"/>
          <w:szCs w:val="22"/>
        </w:rPr>
        <w:t xml:space="preserve">, 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a dále v zákoně č. </w:t>
      </w:r>
      <w:hyperlink r:id="rId46" w:history="1">
        <w:r w:rsidRPr="00DA3BF8">
          <w:rPr>
            <w:rStyle w:val="Hypertextovodkaz"/>
            <w:rFonts w:ascii="Arial" w:eastAsia="Times New Roman" w:hAnsi="Arial" w:cs="Arial"/>
            <w:b/>
            <w:sz w:val="22"/>
            <w:szCs w:val="22"/>
            <w:lang w:eastAsia="cs-CZ"/>
          </w:rPr>
          <w:t>117/1995 Sb.</w:t>
        </w:r>
      </w:hyperlink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Pr="003063AC">
        <w:rPr>
          <w:rFonts w:ascii="Arial" w:eastAsia="Times New Roman" w:hAnsi="Arial" w:cs="Arial"/>
          <w:i/>
          <w:sz w:val="22"/>
          <w:szCs w:val="22"/>
          <w:lang w:eastAsia="cs-CZ"/>
        </w:rPr>
        <w:t>o státní sociální podpoře</w:t>
      </w:r>
      <w:r w:rsidRPr="00C649CD">
        <w:rPr>
          <w:rFonts w:ascii="Arial" w:eastAsia="Times New Roman" w:hAnsi="Arial" w:cs="Arial"/>
          <w:sz w:val="22"/>
          <w:szCs w:val="22"/>
          <w:lang w:eastAsia="cs-CZ"/>
        </w:rPr>
        <w:t xml:space="preserve"> (§24-28)</w:t>
      </w:r>
      <w:r w:rsidR="003063AC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3063AC" w:rsidRPr="00FC4CFC" w:rsidRDefault="003063AC" w:rsidP="00FC4CFC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Orientační online kalkulačka pro výpočet příspěvku na bydlení je dostupná na webu </w:t>
      </w:r>
      <w:r w:rsidRPr="003063AC">
        <w:rPr>
          <w:rFonts w:ascii="Arial" w:eastAsia="Times New Roman" w:hAnsi="Arial" w:cs="Arial"/>
          <w:i/>
          <w:sz w:val="22"/>
          <w:szCs w:val="22"/>
          <w:lang w:eastAsia="cs-CZ"/>
        </w:rPr>
        <w:t>„peníze.cz“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hyperlink r:id="rId47" w:history="1">
        <w:r w:rsidR="004217BE" w:rsidRPr="004217BE">
          <w:rPr>
            <w:rStyle w:val="Hypertextovodkaz"/>
            <w:rFonts w:ascii="Arial" w:eastAsia="Times New Roman" w:hAnsi="Arial" w:cs="Arial"/>
            <w:b/>
            <w:sz w:val="22"/>
            <w:szCs w:val="22"/>
            <w:lang w:eastAsia="cs-CZ"/>
          </w:rPr>
          <w:t>ZDE</w:t>
        </w:r>
      </w:hyperlink>
      <w:r w:rsidR="004217BE">
        <w:rPr>
          <w:rFonts w:ascii="Arial" w:eastAsia="Times New Roman" w:hAnsi="Arial" w:cs="Arial"/>
          <w:sz w:val="22"/>
          <w:szCs w:val="22"/>
          <w:lang w:eastAsia="cs-CZ"/>
        </w:rPr>
        <w:t>.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:rsidR="00AE106D" w:rsidRPr="00590C86" w:rsidRDefault="00563776" w:rsidP="00AE106D">
      <w:pPr>
        <w:rPr>
          <w:rFonts w:ascii="Arial" w:hAnsi="Arial" w:cs="Arial"/>
          <w:b/>
          <w:sz w:val="22"/>
          <w:szCs w:val="22"/>
        </w:rPr>
      </w:pPr>
      <w:hyperlink r:id="rId48" w:history="1">
        <w:r w:rsidR="00590C86" w:rsidRPr="00590C86">
          <w:rPr>
            <w:rStyle w:val="Hypertextovodkaz"/>
            <w:rFonts w:ascii="Arial" w:hAnsi="Arial" w:cs="Arial"/>
            <w:b/>
            <w:sz w:val="22"/>
            <w:szCs w:val="22"/>
          </w:rPr>
          <w:t>Online formulář žádosti o příspěvek na bydlení</w:t>
        </w:r>
      </w:hyperlink>
    </w:p>
    <w:p w:rsidR="00590C86" w:rsidRDefault="00590C86" w:rsidP="00AE106D">
      <w:pPr>
        <w:rPr>
          <w:rFonts w:ascii="Arial" w:hAnsi="Arial" w:cs="Arial"/>
          <w:sz w:val="22"/>
          <w:szCs w:val="22"/>
        </w:rPr>
      </w:pPr>
    </w:p>
    <w:p w:rsidR="00590C86" w:rsidRPr="008202B8" w:rsidRDefault="00563776" w:rsidP="00AE106D">
      <w:pPr>
        <w:rPr>
          <w:rFonts w:ascii="Arial" w:hAnsi="Arial" w:cs="Arial"/>
          <w:b/>
          <w:sz w:val="22"/>
          <w:szCs w:val="22"/>
        </w:rPr>
      </w:pPr>
      <w:hyperlink r:id="rId49" w:history="1">
        <w:r w:rsidR="008202B8" w:rsidRPr="008202B8">
          <w:rPr>
            <w:rStyle w:val="Hypertextovodkaz"/>
            <w:rFonts w:ascii="Arial" w:hAnsi="Arial" w:cs="Arial"/>
            <w:b/>
            <w:sz w:val="22"/>
            <w:szCs w:val="22"/>
          </w:rPr>
          <w:t>Vzor žádosti o příspěvek na bydlení</w:t>
        </w:r>
      </w:hyperlink>
    </w:p>
    <w:p w:rsidR="008202B8" w:rsidRDefault="008202B8" w:rsidP="00AE106D">
      <w:pPr>
        <w:rPr>
          <w:rFonts w:ascii="Arial" w:hAnsi="Arial" w:cs="Arial"/>
          <w:sz w:val="22"/>
          <w:szCs w:val="22"/>
        </w:rPr>
      </w:pPr>
    </w:p>
    <w:p w:rsidR="008202B8" w:rsidRDefault="008202B8" w:rsidP="003063AC">
      <w:pPr>
        <w:rPr>
          <w:rFonts w:ascii="Arial" w:hAnsi="Arial" w:cs="Arial"/>
          <w:b/>
          <w:szCs w:val="22"/>
        </w:rPr>
      </w:pPr>
    </w:p>
    <w:p w:rsidR="00BD6201" w:rsidRDefault="00874543" w:rsidP="00AE106D">
      <w:pPr>
        <w:rPr>
          <w:rFonts w:ascii="Arial" w:hAnsi="Arial" w:cs="Arial"/>
          <w:b/>
          <w:sz w:val="28"/>
          <w:szCs w:val="22"/>
        </w:rPr>
      </w:pPr>
      <w:r w:rsidRPr="00874543">
        <w:rPr>
          <w:rFonts w:ascii="Arial" w:hAnsi="Arial" w:cs="Arial"/>
          <w:b/>
          <w:sz w:val="28"/>
          <w:szCs w:val="22"/>
        </w:rPr>
        <w:t>Hmotná nouze</w:t>
      </w:r>
    </w:p>
    <w:p w:rsidR="00642C3B" w:rsidRDefault="008202B8" w:rsidP="008202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v hmotné nouzi je určena osobám, které se ocitly zcela bez příjmu, či jejich příjem nedosahuje výše </w:t>
      </w:r>
      <w:hyperlink r:id="rId50" w:history="1">
        <w:r w:rsidRPr="008202B8">
          <w:rPr>
            <w:rStyle w:val="Hypertextovodkaz"/>
            <w:rFonts w:ascii="Arial" w:hAnsi="Arial" w:cs="Arial"/>
            <w:b/>
            <w:sz w:val="22"/>
            <w:szCs w:val="22"/>
          </w:rPr>
          <w:t>životního minima</w:t>
        </w:r>
      </w:hyperlink>
      <w:r>
        <w:rPr>
          <w:rFonts w:ascii="Arial" w:hAnsi="Arial" w:cs="Arial"/>
          <w:sz w:val="22"/>
          <w:szCs w:val="22"/>
        </w:rPr>
        <w:t xml:space="preserve">. Pomoc v hmotné nouzi je poskytována Úřadem práce skrze opakovaně vyplácené dávky </w:t>
      </w:r>
      <w:hyperlink r:id="rId51" w:history="1">
        <w:r w:rsidRPr="008202B8">
          <w:rPr>
            <w:rStyle w:val="Hypertextovodkaz"/>
            <w:rFonts w:ascii="Arial" w:hAnsi="Arial" w:cs="Arial"/>
            <w:b/>
            <w:sz w:val="22"/>
            <w:szCs w:val="22"/>
          </w:rPr>
          <w:t>příspěvek na živobytí</w:t>
        </w:r>
      </w:hyperlink>
      <w:r>
        <w:rPr>
          <w:rFonts w:ascii="Arial" w:hAnsi="Arial" w:cs="Arial"/>
          <w:sz w:val="22"/>
          <w:szCs w:val="22"/>
        </w:rPr>
        <w:t xml:space="preserve"> a </w:t>
      </w:r>
      <w:hyperlink r:id="rId52" w:history="1">
        <w:r w:rsidRPr="008202B8">
          <w:rPr>
            <w:rStyle w:val="Hypertextovodkaz"/>
            <w:rFonts w:ascii="Arial" w:hAnsi="Arial" w:cs="Arial"/>
            <w:b/>
            <w:sz w:val="22"/>
            <w:szCs w:val="22"/>
          </w:rPr>
          <w:t>doplatek na bydlení</w:t>
        </w:r>
      </w:hyperlink>
      <w:r>
        <w:rPr>
          <w:rFonts w:ascii="Arial" w:hAnsi="Arial" w:cs="Arial"/>
          <w:sz w:val="22"/>
          <w:szCs w:val="22"/>
        </w:rPr>
        <w:t xml:space="preserve">. Podmínkou pro výplatu těchto dávek je evidence na Úřadu práce. Ve výjimečných situacích lze požádat o mimořádnou jednorázovou dávku mimořádné okamžité </w:t>
      </w:r>
      <w:r w:rsidR="00DA3BF8">
        <w:rPr>
          <w:rFonts w:ascii="Arial" w:hAnsi="Arial" w:cs="Arial"/>
          <w:sz w:val="22"/>
          <w:szCs w:val="22"/>
        </w:rPr>
        <w:t>pomoci, a to i bez předchozí registrace na Úřadu práce</w:t>
      </w:r>
      <w:r>
        <w:rPr>
          <w:rFonts w:ascii="Arial" w:hAnsi="Arial" w:cs="Arial"/>
          <w:sz w:val="22"/>
          <w:szCs w:val="22"/>
        </w:rPr>
        <w:t>.</w:t>
      </w:r>
    </w:p>
    <w:p w:rsidR="00E36519" w:rsidRDefault="00E36519" w:rsidP="008202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Podrobné informace o systému pomoci v hmotné nouzi naleznete </w:t>
      </w:r>
      <w:hyperlink r:id="rId53" w:history="1">
        <w:r w:rsidRPr="00E36519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202B8" w:rsidRDefault="008202B8" w:rsidP="008202B8">
      <w:pPr>
        <w:jc w:val="both"/>
        <w:rPr>
          <w:rFonts w:ascii="Arial" w:hAnsi="Arial" w:cs="Arial"/>
          <w:sz w:val="22"/>
          <w:szCs w:val="22"/>
        </w:rPr>
      </w:pPr>
    </w:p>
    <w:p w:rsidR="00E36519" w:rsidRDefault="00E36519" w:rsidP="008202B8">
      <w:pPr>
        <w:jc w:val="both"/>
        <w:rPr>
          <w:rFonts w:ascii="Arial" w:hAnsi="Arial" w:cs="Arial"/>
          <w:sz w:val="22"/>
          <w:szCs w:val="22"/>
        </w:rPr>
      </w:pPr>
    </w:p>
    <w:p w:rsidR="008202B8" w:rsidRPr="00E36519" w:rsidRDefault="008202B8" w:rsidP="008202B8">
      <w:pPr>
        <w:jc w:val="both"/>
        <w:rPr>
          <w:rFonts w:ascii="Arial" w:hAnsi="Arial" w:cs="Arial"/>
          <w:b/>
          <w:szCs w:val="22"/>
        </w:rPr>
      </w:pPr>
      <w:r w:rsidRPr="00E36519">
        <w:rPr>
          <w:rFonts w:ascii="Arial" w:hAnsi="Arial" w:cs="Arial"/>
          <w:b/>
          <w:szCs w:val="22"/>
        </w:rPr>
        <w:t>Mimořádná okamžitá pomoc</w:t>
      </w:r>
    </w:p>
    <w:p w:rsidR="00E36519" w:rsidRPr="00E36519" w:rsidRDefault="00E36519" w:rsidP="008202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36519">
        <w:rPr>
          <w:rFonts w:ascii="Arial" w:hAnsi="Arial" w:cs="Arial"/>
          <w:b/>
          <w:sz w:val="22"/>
          <w:szCs w:val="22"/>
        </w:rPr>
        <w:t>Vznik nároku:</w:t>
      </w:r>
    </w:p>
    <w:p w:rsidR="00371B67" w:rsidRDefault="008202B8" w:rsidP="008202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jste se ocitli v situaci, kdy jste zcela bez příjmů, či Váš příjem je nižší než částka existenčního minima (2 490,-), můžete požádat na </w:t>
      </w:r>
      <w:hyperlink r:id="rId54" w:history="1">
        <w:r w:rsidR="00E43AC9">
          <w:rPr>
            <w:rStyle w:val="Hypertextovodkaz"/>
            <w:rFonts w:ascii="Arial" w:hAnsi="Arial" w:cs="Arial"/>
            <w:b/>
            <w:sz w:val="22"/>
            <w:szCs w:val="22"/>
          </w:rPr>
          <w:t>k</w:t>
        </w:r>
        <w:r w:rsidR="002E402B" w:rsidRPr="002E402B">
          <w:rPr>
            <w:rStyle w:val="Hypertextovodkaz"/>
            <w:rFonts w:ascii="Arial" w:hAnsi="Arial" w:cs="Arial"/>
            <w:b/>
            <w:sz w:val="22"/>
            <w:szCs w:val="22"/>
          </w:rPr>
          <w:t>rajské pobočce Úřadu práce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2E402B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> míst</w:t>
      </w:r>
      <w:r w:rsidR="002E40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43AC9">
        <w:rPr>
          <w:rFonts w:ascii="Arial" w:hAnsi="Arial" w:cs="Arial"/>
          <w:sz w:val="22"/>
          <w:szCs w:val="22"/>
        </w:rPr>
        <w:t xml:space="preserve">svého </w:t>
      </w:r>
      <w:r>
        <w:rPr>
          <w:rFonts w:ascii="Arial" w:hAnsi="Arial" w:cs="Arial"/>
          <w:sz w:val="22"/>
          <w:szCs w:val="22"/>
        </w:rPr>
        <w:t>bydliště o jednorázovou dávku mimořádné okamžité pomoci.</w:t>
      </w:r>
      <w:r w:rsidR="00E36519">
        <w:rPr>
          <w:rFonts w:ascii="Arial" w:hAnsi="Arial" w:cs="Arial"/>
          <w:sz w:val="22"/>
          <w:szCs w:val="22"/>
        </w:rPr>
        <w:t xml:space="preserve"> Obecným předpokladem pro přiznání mimořádné okamžité pomoci je prokázání skutečnosti, že svou situaci nemůžete řešit jiným způsobem (např. uplatněním žádosti o </w:t>
      </w:r>
      <w:r w:rsidR="00371B67">
        <w:rPr>
          <w:rFonts w:ascii="Arial" w:hAnsi="Arial" w:cs="Arial"/>
          <w:sz w:val="22"/>
          <w:szCs w:val="22"/>
        </w:rPr>
        <w:t xml:space="preserve">finanční </w:t>
      </w:r>
      <w:r w:rsidR="00E36519">
        <w:rPr>
          <w:rFonts w:ascii="Arial" w:hAnsi="Arial" w:cs="Arial"/>
          <w:sz w:val="22"/>
          <w:szCs w:val="22"/>
        </w:rPr>
        <w:t xml:space="preserve">dávky </w:t>
      </w:r>
      <w:hyperlink r:id="rId55" w:history="1">
        <w:r w:rsidR="00E43AC9">
          <w:rPr>
            <w:rStyle w:val="Hypertextovodkaz"/>
            <w:rFonts w:ascii="Arial" w:hAnsi="Arial" w:cs="Arial"/>
            <w:b/>
            <w:sz w:val="22"/>
            <w:szCs w:val="22"/>
          </w:rPr>
          <w:t>s</w:t>
        </w:r>
        <w:r w:rsidR="00E36519" w:rsidRPr="00E36519">
          <w:rPr>
            <w:rStyle w:val="Hypertextovodkaz"/>
            <w:rFonts w:ascii="Arial" w:hAnsi="Arial" w:cs="Arial"/>
            <w:b/>
            <w:sz w:val="22"/>
            <w:szCs w:val="22"/>
          </w:rPr>
          <w:t>tátní sociální podpory</w:t>
        </w:r>
      </w:hyperlink>
      <w:r w:rsidR="00E36519">
        <w:rPr>
          <w:rFonts w:ascii="Arial" w:hAnsi="Arial" w:cs="Arial"/>
          <w:sz w:val="22"/>
          <w:szCs w:val="22"/>
        </w:rPr>
        <w:t xml:space="preserve">, </w:t>
      </w:r>
      <w:hyperlink r:id="rId56" w:anchor="dsnp" w:history="1">
        <w:r w:rsidR="00E43AC9">
          <w:rPr>
            <w:rStyle w:val="Hypertextovodkaz"/>
            <w:rFonts w:ascii="Arial" w:hAnsi="Arial" w:cs="Arial"/>
            <w:b/>
            <w:sz w:val="22"/>
            <w:szCs w:val="22"/>
          </w:rPr>
          <w:t>n</w:t>
        </w:r>
        <w:r w:rsidR="00E36519" w:rsidRPr="00E36519">
          <w:rPr>
            <w:rStyle w:val="Hypertextovodkaz"/>
            <w:rFonts w:ascii="Arial" w:hAnsi="Arial" w:cs="Arial"/>
            <w:b/>
            <w:sz w:val="22"/>
            <w:szCs w:val="22"/>
          </w:rPr>
          <w:t>emocenského pojištění</w:t>
        </w:r>
      </w:hyperlink>
      <w:r w:rsidR="00E36519">
        <w:rPr>
          <w:rFonts w:ascii="Arial" w:hAnsi="Arial" w:cs="Arial"/>
          <w:sz w:val="22"/>
          <w:szCs w:val="22"/>
        </w:rPr>
        <w:t xml:space="preserve">, </w:t>
      </w:r>
      <w:r w:rsidR="00E43AC9">
        <w:rPr>
          <w:rFonts w:ascii="Arial" w:hAnsi="Arial" w:cs="Arial"/>
          <w:sz w:val="22"/>
          <w:szCs w:val="22"/>
        </w:rPr>
        <w:t xml:space="preserve">prodejem svého majetku </w:t>
      </w:r>
      <w:r w:rsidR="00E36519">
        <w:rPr>
          <w:rFonts w:ascii="Arial" w:hAnsi="Arial" w:cs="Arial"/>
          <w:sz w:val="22"/>
          <w:szCs w:val="22"/>
        </w:rPr>
        <w:t>či materiální pomocí od rodinných příslušníků apod.)</w:t>
      </w:r>
      <w:r w:rsidR="00371B67">
        <w:rPr>
          <w:rFonts w:ascii="Arial" w:hAnsi="Arial" w:cs="Arial"/>
          <w:sz w:val="22"/>
          <w:szCs w:val="22"/>
        </w:rPr>
        <w:t>.</w:t>
      </w:r>
    </w:p>
    <w:p w:rsidR="00E36519" w:rsidRDefault="00E36519" w:rsidP="00E36519">
      <w:pPr>
        <w:jc w:val="both"/>
        <w:rPr>
          <w:rFonts w:ascii="Arial" w:hAnsi="Arial" w:cs="Arial"/>
          <w:sz w:val="22"/>
          <w:szCs w:val="22"/>
        </w:rPr>
      </w:pPr>
    </w:p>
    <w:p w:rsidR="00E36519" w:rsidRPr="00BD6201" w:rsidRDefault="00E36519" w:rsidP="00E36519">
      <w:pPr>
        <w:rPr>
          <w:rFonts w:ascii="Arial" w:hAnsi="Arial" w:cs="Arial"/>
          <w:b/>
          <w:sz w:val="22"/>
          <w:szCs w:val="22"/>
        </w:rPr>
      </w:pPr>
      <w:r w:rsidRPr="00BD6201">
        <w:rPr>
          <w:rFonts w:ascii="Arial" w:hAnsi="Arial" w:cs="Arial"/>
          <w:b/>
          <w:sz w:val="22"/>
          <w:szCs w:val="22"/>
        </w:rPr>
        <w:t>Podmínky nároku:</w:t>
      </w:r>
    </w:p>
    <w:p w:rsidR="00E36519" w:rsidRDefault="00E36519" w:rsidP="008202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mimořádnou okamžitou pomoc </w:t>
      </w:r>
      <w:r w:rsidR="00371B67">
        <w:rPr>
          <w:rFonts w:ascii="Arial" w:hAnsi="Arial" w:cs="Arial"/>
          <w:sz w:val="22"/>
          <w:szCs w:val="22"/>
        </w:rPr>
        <w:t>můžete</w:t>
      </w:r>
      <w:r>
        <w:rPr>
          <w:rFonts w:ascii="Arial" w:hAnsi="Arial" w:cs="Arial"/>
          <w:sz w:val="22"/>
          <w:szCs w:val="22"/>
        </w:rPr>
        <w:t xml:space="preserve"> žádat i v situaci kdy nejste v evidenci Úřadu práce. Pro účel posouzení nároku je však nezbytné doložit Váš příjem a </w:t>
      </w:r>
      <w:hyperlink r:id="rId57" w:history="1">
        <w:r w:rsidRPr="00E36519">
          <w:rPr>
            <w:rStyle w:val="Hypertextovodkaz"/>
            <w:rFonts w:ascii="Arial" w:hAnsi="Arial" w:cs="Arial"/>
            <w:b/>
            <w:sz w:val="22"/>
            <w:szCs w:val="22"/>
          </w:rPr>
          <w:t>celkové finanční a majetkové poměry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71B67" w:rsidRDefault="00371B67" w:rsidP="00371B67">
      <w:pPr>
        <w:jc w:val="both"/>
        <w:rPr>
          <w:rFonts w:ascii="Arial" w:hAnsi="Arial" w:cs="Arial"/>
          <w:sz w:val="22"/>
          <w:szCs w:val="22"/>
        </w:rPr>
      </w:pPr>
    </w:p>
    <w:p w:rsidR="00E73196" w:rsidRDefault="00E73196" w:rsidP="00371B67">
      <w:pPr>
        <w:jc w:val="both"/>
        <w:rPr>
          <w:rFonts w:ascii="Arial" w:hAnsi="Arial" w:cs="Arial"/>
          <w:b/>
          <w:sz w:val="22"/>
          <w:szCs w:val="22"/>
        </w:rPr>
      </w:pPr>
    </w:p>
    <w:p w:rsidR="00E73196" w:rsidRDefault="00E73196" w:rsidP="00371B67">
      <w:pPr>
        <w:jc w:val="both"/>
        <w:rPr>
          <w:rFonts w:ascii="Arial" w:hAnsi="Arial" w:cs="Arial"/>
          <w:b/>
          <w:sz w:val="22"/>
          <w:szCs w:val="22"/>
        </w:rPr>
      </w:pPr>
    </w:p>
    <w:p w:rsidR="00E73196" w:rsidRDefault="00E73196" w:rsidP="00371B67">
      <w:pPr>
        <w:jc w:val="both"/>
        <w:rPr>
          <w:rFonts w:ascii="Arial" w:hAnsi="Arial" w:cs="Arial"/>
          <w:b/>
          <w:sz w:val="22"/>
          <w:szCs w:val="22"/>
        </w:rPr>
      </w:pPr>
    </w:p>
    <w:p w:rsidR="00371B67" w:rsidRPr="00371B67" w:rsidRDefault="00371B67" w:rsidP="00371B67">
      <w:pPr>
        <w:jc w:val="both"/>
        <w:rPr>
          <w:rFonts w:ascii="Arial" w:hAnsi="Arial" w:cs="Arial"/>
          <w:b/>
          <w:sz w:val="22"/>
          <w:szCs w:val="22"/>
        </w:rPr>
      </w:pPr>
      <w:r w:rsidRPr="00371B67">
        <w:rPr>
          <w:rFonts w:ascii="Arial" w:hAnsi="Arial" w:cs="Arial"/>
          <w:b/>
          <w:sz w:val="22"/>
          <w:szCs w:val="22"/>
        </w:rPr>
        <w:t>Další informace:</w:t>
      </w:r>
    </w:p>
    <w:p w:rsidR="00E36519" w:rsidRDefault="00E36519" w:rsidP="00E365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Podrobné informace o mimořádné okamžité pomoci naleznete </w:t>
      </w:r>
      <w:hyperlink r:id="rId58" w:history="1">
        <w:r w:rsidRPr="00E36519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 w:rsidR="00371B67">
        <w:rPr>
          <w:rFonts w:ascii="Arial" w:hAnsi="Arial" w:cs="Arial"/>
          <w:sz w:val="22"/>
          <w:szCs w:val="22"/>
        </w:rPr>
        <w:t xml:space="preserve"> </w:t>
      </w:r>
      <w:r w:rsidR="00DA3BF8">
        <w:rPr>
          <w:rFonts w:ascii="Arial" w:hAnsi="Arial" w:cs="Arial"/>
          <w:sz w:val="22"/>
          <w:szCs w:val="22"/>
        </w:rPr>
        <w:t>nebo</w:t>
      </w:r>
      <w:r w:rsidR="00371B67">
        <w:rPr>
          <w:rFonts w:ascii="Arial" w:hAnsi="Arial" w:cs="Arial"/>
          <w:sz w:val="22"/>
          <w:szCs w:val="22"/>
        </w:rPr>
        <w:t xml:space="preserve"> </w:t>
      </w:r>
      <w:hyperlink r:id="rId59" w:history="1">
        <w:r w:rsidR="00371B67" w:rsidRPr="00371B67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 w:rsidR="00DA3BF8">
        <w:rPr>
          <w:rFonts w:ascii="Arial" w:hAnsi="Arial" w:cs="Arial"/>
          <w:sz w:val="22"/>
          <w:szCs w:val="22"/>
        </w:rPr>
        <w:t xml:space="preserve"> a dále v zákoně č. </w:t>
      </w:r>
      <w:hyperlink r:id="rId60" w:history="1">
        <w:r w:rsidR="00DA3BF8" w:rsidRPr="00DA3BF8">
          <w:rPr>
            <w:rStyle w:val="Hypertextovodkaz"/>
            <w:rFonts w:ascii="Arial" w:hAnsi="Arial" w:cs="Arial"/>
            <w:b/>
            <w:sz w:val="22"/>
            <w:szCs w:val="22"/>
          </w:rPr>
          <w:t>111/2006 Sb.</w:t>
        </w:r>
      </w:hyperlink>
      <w:r w:rsidR="00DA3BF8">
        <w:rPr>
          <w:rFonts w:ascii="Arial" w:hAnsi="Arial" w:cs="Arial"/>
          <w:sz w:val="22"/>
          <w:szCs w:val="22"/>
        </w:rPr>
        <w:t xml:space="preserve">, </w:t>
      </w:r>
      <w:r w:rsidR="00DA3BF8" w:rsidRPr="00DA3BF8">
        <w:rPr>
          <w:rFonts w:ascii="Arial" w:hAnsi="Arial" w:cs="Arial"/>
          <w:i/>
          <w:sz w:val="22"/>
          <w:szCs w:val="22"/>
        </w:rPr>
        <w:t>o pomoci v hmotné nouzi</w:t>
      </w:r>
      <w:r w:rsidR="00DA3BF8">
        <w:rPr>
          <w:rFonts w:ascii="Arial" w:hAnsi="Arial" w:cs="Arial"/>
          <w:sz w:val="22"/>
          <w:szCs w:val="22"/>
        </w:rPr>
        <w:t xml:space="preserve"> (§ 36-37).</w:t>
      </w:r>
    </w:p>
    <w:p w:rsidR="00371B67" w:rsidRDefault="00371B67" w:rsidP="00E3651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71B67">
        <w:rPr>
          <w:rFonts w:ascii="Arial" w:hAnsi="Arial" w:cs="Arial"/>
          <w:b/>
          <w:color w:val="FF0000"/>
          <w:sz w:val="22"/>
          <w:szCs w:val="22"/>
        </w:rPr>
        <w:t>POZOR!</w:t>
      </w:r>
      <w:r w:rsidRPr="00371B67">
        <w:rPr>
          <w:rFonts w:ascii="Arial" w:hAnsi="Arial" w:cs="Arial"/>
          <w:color w:val="FF0000"/>
          <w:sz w:val="22"/>
          <w:szCs w:val="22"/>
        </w:rPr>
        <w:t xml:space="preserve"> </w:t>
      </w:r>
      <w:r w:rsidR="002E402B">
        <w:rPr>
          <w:rFonts w:ascii="Arial" w:hAnsi="Arial" w:cs="Arial"/>
          <w:sz w:val="22"/>
          <w:szCs w:val="22"/>
        </w:rPr>
        <w:t>Informace k</w:t>
      </w:r>
      <w:r>
        <w:rPr>
          <w:rFonts w:ascii="Arial" w:hAnsi="Arial" w:cs="Arial"/>
          <w:sz w:val="22"/>
          <w:szCs w:val="22"/>
        </w:rPr>
        <w:t> dočasné úpravě podmínek pro mimořádnou okamžitou pomoc v souvislosti s epidemií COVID-19 ze dne 6. dubna 2020 dostupn</w:t>
      </w:r>
      <w:r w:rsidR="002E402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hyperlink r:id="rId61" w:history="1">
        <w:r w:rsidRPr="00371B67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202B8" w:rsidRDefault="008202B8" w:rsidP="00AE106D">
      <w:pPr>
        <w:rPr>
          <w:rFonts w:ascii="Arial" w:hAnsi="Arial" w:cs="Arial"/>
          <w:sz w:val="22"/>
          <w:szCs w:val="22"/>
        </w:rPr>
      </w:pPr>
    </w:p>
    <w:p w:rsidR="008202B8" w:rsidRDefault="00563776" w:rsidP="00AE106D">
      <w:pPr>
        <w:rPr>
          <w:rFonts w:ascii="Arial" w:hAnsi="Arial" w:cs="Arial"/>
          <w:b/>
          <w:sz w:val="22"/>
          <w:szCs w:val="22"/>
        </w:rPr>
      </w:pPr>
      <w:hyperlink r:id="rId62" w:history="1">
        <w:r w:rsidR="00371B67" w:rsidRPr="00371B67">
          <w:rPr>
            <w:rStyle w:val="Hypertextovodkaz"/>
            <w:rFonts w:ascii="Arial" w:hAnsi="Arial" w:cs="Arial"/>
            <w:b/>
            <w:sz w:val="22"/>
            <w:szCs w:val="22"/>
          </w:rPr>
          <w:t>Online formulář žádosti o mimořádnou okamžitou pomoc</w:t>
        </w:r>
      </w:hyperlink>
    </w:p>
    <w:p w:rsidR="00371B67" w:rsidRDefault="00371B67" w:rsidP="00AE106D">
      <w:pPr>
        <w:rPr>
          <w:rFonts w:ascii="Arial" w:hAnsi="Arial" w:cs="Arial"/>
          <w:b/>
          <w:sz w:val="22"/>
          <w:szCs w:val="22"/>
        </w:rPr>
      </w:pPr>
    </w:p>
    <w:p w:rsidR="00DA440D" w:rsidRDefault="00DA440D" w:rsidP="00AE106D">
      <w:pPr>
        <w:rPr>
          <w:rFonts w:ascii="Arial" w:hAnsi="Arial" w:cs="Arial"/>
          <w:sz w:val="22"/>
          <w:szCs w:val="22"/>
        </w:rPr>
      </w:pPr>
    </w:p>
    <w:p w:rsidR="00DA440D" w:rsidRDefault="00DA440D" w:rsidP="00AE106D">
      <w:pPr>
        <w:rPr>
          <w:rFonts w:ascii="Arial" w:hAnsi="Arial" w:cs="Arial"/>
          <w:sz w:val="22"/>
          <w:szCs w:val="22"/>
        </w:rPr>
      </w:pPr>
    </w:p>
    <w:p w:rsidR="00DA440D" w:rsidRDefault="00DA440D" w:rsidP="00AE106D">
      <w:pPr>
        <w:rPr>
          <w:rFonts w:ascii="Arial" w:hAnsi="Arial" w:cs="Arial"/>
          <w:sz w:val="22"/>
          <w:szCs w:val="22"/>
        </w:rPr>
      </w:pPr>
    </w:p>
    <w:p w:rsidR="00E73196" w:rsidRDefault="00E73196" w:rsidP="00E73196">
      <w:pPr>
        <w:rPr>
          <w:rFonts w:ascii="Arial" w:hAnsi="Arial" w:cs="Arial"/>
          <w:sz w:val="22"/>
          <w:szCs w:val="22"/>
        </w:rPr>
      </w:pPr>
    </w:p>
    <w:p w:rsidR="00E73196" w:rsidRDefault="00E73196" w:rsidP="00E73196">
      <w:pPr>
        <w:rPr>
          <w:rFonts w:ascii="Arial" w:hAnsi="Arial" w:cs="Arial"/>
          <w:sz w:val="22"/>
          <w:szCs w:val="22"/>
        </w:rPr>
      </w:pPr>
    </w:p>
    <w:p w:rsidR="00E73196" w:rsidRDefault="00E73196" w:rsidP="00E73196">
      <w:pPr>
        <w:rPr>
          <w:rFonts w:ascii="Arial" w:hAnsi="Arial" w:cs="Arial"/>
          <w:sz w:val="22"/>
          <w:szCs w:val="22"/>
        </w:rPr>
      </w:pPr>
    </w:p>
    <w:p w:rsidR="00E73196" w:rsidRDefault="00E73196" w:rsidP="00E73196">
      <w:pPr>
        <w:rPr>
          <w:rFonts w:ascii="Arial" w:hAnsi="Arial" w:cs="Arial"/>
          <w:sz w:val="22"/>
          <w:szCs w:val="22"/>
        </w:rPr>
      </w:pPr>
      <w:r w:rsidRPr="006964A3">
        <w:rPr>
          <w:rFonts w:ascii="Arial" w:hAnsi="Arial" w:cs="Arial"/>
          <w:sz w:val="22"/>
          <w:szCs w:val="22"/>
        </w:rPr>
        <w:t>Za senátní hnutí FF UK International</w:t>
      </w:r>
      <w:r>
        <w:rPr>
          <w:rFonts w:ascii="Arial" w:hAnsi="Arial" w:cs="Arial"/>
          <w:sz w:val="22"/>
          <w:szCs w:val="22"/>
        </w:rPr>
        <w:t xml:space="preserve">, ve spolupráci s Poradenským centrem Hybernská a Katedrou Sociální práce ke dni 13. 05. 2020 zpracoval </w:t>
      </w:r>
    </w:p>
    <w:p w:rsidR="00E73196" w:rsidRDefault="00E73196" w:rsidP="00E73196">
      <w:pPr>
        <w:rPr>
          <w:rFonts w:ascii="Arial" w:hAnsi="Arial" w:cs="Arial"/>
          <w:sz w:val="22"/>
          <w:szCs w:val="22"/>
        </w:rPr>
      </w:pPr>
    </w:p>
    <w:p w:rsidR="00E73196" w:rsidRPr="006964A3" w:rsidRDefault="00E73196" w:rsidP="00E73196">
      <w:pPr>
        <w:rPr>
          <w:rFonts w:ascii="Arial" w:hAnsi="Arial" w:cs="Arial"/>
          <w:i/>
          <w:sz w:val="22"/>
          <w:szCs w:val="22"/>
        </w:rPr>
      </w:pPr>
      <w:r w:rsidRPr="006964A3">
        <w:rPr>
          <w:rFonts w:ascii="Arial" w:hAnsi="Arial" w:cs="Arial"/>
          <w:i/>
          <w:sz w:val="22"/>
          <w:szCs w:val="22"/>
        </w:rPr>
        <w:t>Jan Matěj Bejček</w:t>
      </w:r>
    </w:p>
    <w:p w:rsidR="00E73196" w:rsidRDefault="00E73196" w:rsidP="00E73196">
      <w:pPr>
        <w:rPr>
          <w:rFonts w:ascii="Arial" w:hAnsi="Arial" w:cs="Arial"/>
          <w:sz w:val="32"/>
          <w:szCs w:val="22"/>
        </w:rPr>
      </w:pPr>
    </w:p>
    <w:p w:rsidR="00DA440D" w:rsidRPr="00C649CD" w:rsidRDefault="00DA440D" w:rsidP="00AE106D">
      <w:pPr>
        <w:rPr>
          <w:rFonts w:ascii="Arial" w:hAnsi="Arial" w:cs="Arial"/>
          <w:sz w:val="22"/>
          <w:szCs w:val="22"/>
        </w:rPr>
      </w:pPr>
    </w:p>
    <w:sectPr w:rsidR="00DA440D" w:rsidRPr="00C649CD" w:rsidSect="00E73196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0C5A2" w16cex:dateUtc="2020-05-09T04:01:00Z"/>
  <w16cex:commentExtensible w16cex:durableId="2260C629" w16cex:dateUtc="2020-05-09T04:03:00Z"/>
  <w16cex:commentExtensible w16cex:durableId="2260C70C" w16cex:dateUtc="2020-05-09T04:07:00Z"/>
  <w16cex:commentExtensible w16cex:durableId="2260C75F" w16cex:dateUtc="2020-05-09T04:08:00Z"/>
  <w16cex:commentExtensible w16cex:durableId="2260CA48" w16cex:dateUtc="2020-05-09T04:2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D6" w:rsidRDefault="00F510D6" w:rsidP="00874543">
      <w:r>
        <w:separator/>
      </w:r>
    </w:p>
  </w:endnote>
  <w:endnote w:type="continuationSeparator" w:id="0">
    <w:p w:rsidR="00F510D6" w:rsidRDefault="00F510D6" w:rsidP="0087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D6" w:rsidRDefault="00F510D6" w:rsidP="00874543">
      <w:r>
        <w:separator/>
      </w:r>
    </w:p>
  </w:footnote>
  <w:footnote w:type="continuationSeparator" w:id="0">
    <w:p w:rsidR="00F510D6" w:rsidRDefault="00F510D6" w:rsidP="0087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56E"/>
    <w:multiLevelType w:val="hybridMultilevel"/>
    <w:tmpl w:val="612A0090"/>
    <w:lvl w:ilvl="0" w:tplc="33525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DA0"/>
    <w:multiLevelType w:val="hybridMultilevel"/>
    <w:tmpl w:val="2C3C75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16E7"/>
    <w:multiLevelType w:val="hybridMultilevel"/>
    <w:tmpl w:val="6BF29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62D"/>
    <w:multiLevelType w:val="hybridMultilevel"/>
    <w:tmpl w:val="A7307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3CF6"/>
    <w:multiLevelType w:val="hybridMultilevel"/>
    <w:tmpl w:val="C17AE73A"/>
    <w:lvl w:ilvl="0" w:tplc="CCD229D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071"/>
    <w:multiLevelType w:val="hybridMultilevel"/>
    <w:tmpl w:val="85489F5C"/>
    <w:lvl w:ilvl="0" w:tplc="986C0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5FA"/>
    <w:multiLevelType w:val="hybridMultilevel"/>
    <w:tmpl w:val="0B225E42"/>
    <w:lvl w:ilvl="0" w:tplc="C6D447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6D"/>
    <w:rsid w:val="00007339"/>
    <w:rsid w:val="001B6372"/>
    <w:rsid w:val="001C1F64"/>
    <w:rsid w:val="002E402B"/>
    <w:rsid w:val="003063AC"/>
    <w:rsid w:val="00371B67"/>
    <w:rsid w:val="003F0D0A"/>
    <w:rsid w:val="004217BE"/>
    <w:rsid w:val="004B050D"/>
    <w:rsid w:val="0055281A"/>
    <w:rsid w:val="00563776"/>
    <w:rsid w:val="00590C86"/>
    <w:rsid w:val="0060380C"/>
    <w:rsid w:val="00642C3B"/>
    <w:rsid w:val="006964A3"/>
    <w:rsid w:val="006F6498"/>
    <w:rsid w:val="007C514A"/>
    <w:rsid w:val="007F301C"/>
    <w:rsid w:val="008202B8"/>
    <w:rsid w:val="00874543"/>
    <w:rsid w:val="009231D4"/>
    <w:rsid w:val="00926ACC"/>
    <w:rsid w:val="00982306"/>
    <w:rsid w:val="00A97E6E"/>
    <w:rsid w:val="00AC6AB7"/>
    <w:rsid w:val="00AC7406"/>
    <w:rsid w:val="00AE106D"/>
    <w:rsid w:val="00B13DAE"/>
    <w:rsid w:val="00B40657"/>
    <w:rsid w:val="00B438D8"/>
    <w:rsid w:val="00B96460"/>
    <w:rsid w:val="00BB49AC"/>
    <w:rsid w:val="00BD6201"/>
    <w:rsid w:val="00C649CD"/>
    <w:rsid w:val="00C76CD4"/>
    <w:rsid w:val="00CC2333"/>
    <w:rsid w:val="00D35A96"/>
    <w:rsid w:val="00DA3BF8"/>
    <w:rsid w:val="00DA440D"/>
    <w:rsid w:val="00DD181B"/>
    <w:rsid w:val="00DF0C78"/>
    <w:rsid w:val="00E13376"/>
    <w:rsid w:val="00E36519"/>
    <w:rsid w:val="00E43AC9"/>
    <w:rsid w:val="00E56803"/>
    <w:rsid w:val="00E73196"/>
    <w:rsid w:val="00E9689D"/>
    <w:rsid w:val="00EA33A3"/>
    <w:rsid w:val="00F008CB"/>
    <w:rsid w:val="00F22EBE"/>
    <w:rsid w:val="00F2549E"/>
    <w:rsid w:val="00F433D5"/>
    <w:rsid w:val="00F510D6"/>
    <w:rsid w:val="00FC2098"/>
    <w:rsid w:val="00FC4CFC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106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sid w:val="004217B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5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454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0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8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C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76CD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196"/>
  </w:style>
  <w:style w:type="paragraph" w:styleId="Zpat">
    <w:name w:val="footer"/>
    <w:basedOn w:val="Normln"/>
    <w:link w:val="ZpatChar"/>
    <w:uiPriority w:val="99"/>
    <w:unhideWhenUsed/>
    <w:rsid w:val="00E731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grace.com/" TargetMode="External"/><Relationship Id="rId18" Type="http://schemas.openxmlformats.org/officeDocument/2006/relationships/hyperlink" Target="http://metropolevsech.eu/cs/seznam-interkulturnich-pracovniku/" TargetMode="External"/><Relationship Id="rId26" Type="http://schemas.openxmlformats.org/officeDocument/2006/relationships/hyperlink" Target="https://www.uradprace.cz/web/cz/krajske-pobocky" TargetMode="External"/><Relationship Id="rId39" Type="http://schemas.openxmlformats.org/officeDocument/2006/relationships/hyperlink" Target="https://www.zakonyprolidi.cz/cs/1995-117" TargetMode="External"/><Relationship Id="rId21" Type="http://schemas.openxmlformats.org/officeDocument/2006/relationships/hyperlink" Target="https://cuni.cz/UK-4315.html" TargetMode="External"/><Relationship Id="rId34" Type="http://schemas.openxmlformats.org/officeDocument/2006/relationships/hyperlink" Target="https://www.uradprace.cz/web/cz/krajske-pobocky" TargetMode="External"/><Relationship Id="rId42" Type="http://schemas.openxmlformats.org/officeDocument/2006/relationships/hyperlink" Target="https://www.uradprace.cz/documents/37855/318434/vzor-pridavek-na-dite.pdf/5cf34220-99ac-01c3-51e7-7d814e41b71c" TargetMode="External"/><Relationship Id="rId47" Type="http://schemas.openxmlformats.org/officeDocument/2006/relationships/hyperlink" Target="https://www.penize.cz/kalkulacky/prispevek-na-bydleni" TargetMode="External"/><Relationship Id="rId50" Type="http://schemas.openxmlformats.org/officeDocument/2006/relationships/hyperlink" Target="https://www.mpsv.cz/web/cz/zivotni-a-existencni-minimum-od-1.-dubna-2020" TargetMode="External"/><Relationship Id="rId55" Type="http://schemas.openxmlformats.org/officeDocument/2006/relationships/hyperlink" Target="https://www.mpsv.cz/statni-socialni-podpor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praha.com/" TargetMode="External"/><Relationship Id="rId20" Type="http://schemas.openxmlformats.org/officeDocument/2006/relationships/hyperlink" Target="https://cuni.cz/UK-9847.html" TargetMode="External"/><Relationship Id="rId29" Type="http://schemas.openxmlformats.org/officeDocument/2006/relationships/hyperlink" Target="https://www.uradprace.cz/web/cz/co-delat-pri-ztrate-zamestnani" TargetMode="External"/><Relationship Id="rId41" Type="http://schemas.openxmlformats.org/officeDocument/2006/relationships/hyperlink" Target="https://www.mpsv.cz/web/cz/-/zadost-o-pridavek-na-dite" TargetMode="External"/><Relationship Id="rId54" Type="http://schemas.openxmlformats.org/officeDocument/2006/relationships/hyperlink" Target="https://www.uradprace.cz/web/cz/krajske-pobocky" TargetMode="External"/><Relationship Id="rId62" Type="http://schemas.openxmlformats.org/officeDocument/2006/relationships/hyperlink" Target="https://www.mpsv.cz/web/cz/-/zadost-o-mimoradnou-okamzitou-pom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registr-poskytovatelu-sluzeb" TargetMode="External"/><Relationship Id="rId24" Type="http://schemas.openxmlformats.org/officeDocument/2006/relationships/hyperlink" Target="https://www.ff.cuni.cz/wp-content/uploads/sharepoint/2012-03-principy-priznavani-individualnich-studijnich-planu-na-filozoficke-fakulte-uk.pdf" TargetMode="External"/><Relationship Id="rId32" Type="http://schemas.openxmlformats.org/officeDocument/2006/relationships/hyperlink" Target="https://www.mpsv.cz/web/cz/-/zadost-o-podporu-v-nezamestnanosti" TargetMode="External"/><Relationship Id="rId37" Type="http://schemas.openxmlformats.org/officeDocument/2006/relationships/hyperlink" Target="https://www.uradprace.cz/web/cz/-/dokladani-prijmu-k-naroku-na-nektere-davky-docasne-neni-treba" TargetMode="External"/><Relationship Id="rId40" Type="http://schemas.openxmlformats.org/officeDocument/2006/relationships/hyperlink" Target="https://www.penize.cz/kalkulacky/pridavky-na-dite" TargetMode="External"/><Relationship Id="rId45" Type="http://schemas.openxmlformats.org/officeDocument/2006/relationships/hyperlink" Target="https://www.uradprace.cz/web/cz/prispevek-na-bydleni" TargetMode="External"/><Relationship Id="rId53" Type="http://schemas.openxmlformats.org/officeDocument/2006/relationships/hyperlink" Target="https://www.uradprace.cz/web/cz/obecne-informace-3" TargetMode="External"/><Relationship Id="rId58" Type="http://schemas.openxmlformats.org/officeDocument/2006/relationships/hyperlink" Target="https://www.mpsv.cz/-/mimoradna-okamzita-po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-p-i.cz/" TargetMode="External"/><Relationship Id="rId23" Type="http://schemas.openxmlformats.org/officeDocument/2006/relationships/hyperlink" Target="https://cuni.cz/UK-4316.html" TargetMode="External"/><Relationship Id="rId28" Type="http://schemas.openxmlformats.org/officeDocument/2006/relationships/hyperlink" Target="https://www.mpsv.cz/web/cz/-/zadost-o-zprostredkovani-zamestnani" TargetMode="External"/><Relationship Id="rId36" Type="http://schemas.openxmlformats.org/officeDocument/2006/relationships/hyperlink" Target="https://www.penize.cz/slovnik/nezaopatrene-deti" TargetMode="External"/><Relationship Id="rId49" Type="http://schemas.openxmlformats.org/officeDocument/2006/relationships/hyperlink" Target="https://www.uradprace.cz/documents/37855/318434/vzor-prispevek-na-bydleni.pdf/7546328d-4578-a28e-9d57-6da6e3e4af5f" TargetMode="External"/><Relationship Id="rId57" Type="http://schemas.openxmlformats.org/officeDocument/2006/relationships/hyperlink" Target="https://www.mpsv.cz/-/prohlaseni-o-celkovych-socialnich-a-majetkovych-pomerech" TargetMode="External"/><Relationship Id="rId61" Type="http://schemas.openxmlformats.org/officeDocument/2006/relationships/hyperlink" Target="https://www.mpsv.cz/documents/20142/1248138/06_04_2020_TZ_MOP_fin.pdf/bcad4d54-7e3b-5b53-4d95-f59810dcc118" TargetMode="External"/><Relationship Id="rId10" Type="http://schemas.openxmlformats.org/officeDocument/2006/relationships/hyperlink" Target="https://poradenskecentrum.ff.cuni.cz/sluzby/" TargetMode="External"/><Relationship Id="rId19" Type="http://schemas.openxmlformats.org/officeDocument/2006/relationships/hyperlink" Target="https://cuni.cz/UK-8893.html" TargetMode="External"/><Relationship Id="rId31" Type="http://schemas.openxmlformats.org/officeDocument/2006/relationships/hyperlink" Target="https://www.penize.cz/kalkulacky/podpora-v-nezamestnanosti" TargetMode="External"/><Relationship Id="rId44" Type="http://schemas.openxmlformats.org/officeDocument/2006/relationships/hyperlink" Target="https://www.uradprace.cz/web/cz/-/dokladani-prijmu-k-naroku-na-nektere-davky-docasne-neni-treba" TargetMode="External"/><Relationship Id="rId52" Type="http://schemas.openxmlformats.org/officeDocument/2006/relationships/hyperlink" Target="https://www.mpsv.cz/-/doplatek-na-bydleni" TargetMode="External"/><Relationship Id="rId60" Type="http://schemas.openxmlformats.org/officeDocument/2006/relationships/hyperlink" Target="https://www.zakonyprolidi.cz/cs/2006-111" TargetMode="Externa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poradenskecentrum.ff.cuni.cz/2020/03/24/online-konzultace-v-dobe-mimoradnych-opatreni/" TargetMode="External"/><Relationship Id="rId14" Type="http://schemas.openxmlformats.org/officeDocument/2006/relationships/hyperlink" Target="http://inbaze.cz/inbaze-praha/socialni-poradenstvi/" TargetMode="External"/><Relationship Id="rId22" Type="http://schemas.openxmlformats.org/officeDocument/2006/relationships/hyperlink" Target="https://cuni.cz/UK-9848.html" TargetMode="External"/><Relationship Id="rId27" Type="http://schemas.openxmlformats.org/officeDocument/2006/relationships/hyperlink" Target="https://www.uradprace.cz/web/cz/co-delat-pri-ztrate-zamestnani" TargetMode="External"/><Relationship Id="rId30" Type="http://schemas.openxmlformats.org/officeDocument/2006/relationships/hyperlink" Target="https://www.uradprace.cz/casto-kladene-otazky-2" TargetMode="External"/><Relationship Id="rId35" Type="http://schemas.openxmlformats.org/officeDocument/2006/relationships/hyperlink" Target="https://www.mpsv.cz/-/rodicovsky-prispevek" TargetMode="External"/><Relationship Id="rId43" Type="http://schemas.openxmlformats.org/officeDocument/2006/relationships/hyperlink" Target="https://www.uradprace.cz/web/cz/krajske-pobocky" TargetMode="External"/><Relationship Id="rId48" Type="http://schemas.openxmlformats.org/officeDocument/2006/relationships/hyperlink" Target="https://www.mpsv.cz/web/cz/-/zadost-o-prispevek-na-bydleni" TargetMode="External"/><Relationship Id="rId56" Type="http://schemas.openxmlformats.org/officeDocument/2006/relationships/hyperlink" Target="https://www.mpsv.cz/nemocenske-pojisteni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oradenskecentrum.ff.cuni.cz/" TargetMode="External"/><Relationship Id="rId51" Type="http://schemas.openxmlformats.org/officeDocument/2006/relationships/hyperlink" Target="https://www.mpsv.cz/-/prispevek-na-zivobyt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pu.cz/cs/kontakty/" TargetMode="External"/><Relationship Id="rId17" Type="http://schemas.openxmlformats.org/officeDocument/2006/relationships/hyperlink" Target="http://www.integracnicentra.cz/" TargetMode="External"/><Relationship Id="rId25" Type="http://schemas.openxmlformats.org/officeDocument/2006/relationships/hyperlink" Target="https://www.uradprace.cz/web/cz/prava-a-povinnosti-uchazece-a-zajemce?fbclid=IwAR3CsTr2BW8yWKRKfzCrFo1WXUHCkuCBV6oGZDXUHGEhIoJ6EhmtA3fnAAk" TargetMode="External"/><Relationship Id="rId33" Type="http://schemas.openxmlformats.org/officeDocument/2006/relationships/hyperlink" Target="https://www.mpsv.cz/web/cz/zivotni-a-existencni-minimum-od-1.-dubna-2020" TargetMode="External"/><Relationship Id="rId38" Type="http://schemas.openxmlformats.org/officeDocument/2006/relationships/hyperlink" Target="https://www.uradprace.cz/web/cz/pridavek-na-dite" TargetMode="External"/><Relationship Id="rId46" Type="http://schemas.openxmlformats.org/officeDocument/2006/relationships/hyperlink" Target="https://www.zakonyprolidi.cz/cs/1995-117" TargetMode="External"/><Relationship Id="rId59" Type="http://schemas.openxmlformats.org/officeDocument/2006/relationships/hyperlink" Target="https://www.uradprace.cz/web/cz/mimoradna-okamzita-pomoc-jak-o-ni-zada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C1109-6E63-48D0-A2C0-CE27F08F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2640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Veselá</cp:lastModifiedBy>
  <cp:revision>2</cp:revision>
  <dcterms:created xsi:type="dcterms:W3CDTF">2020-05-19T15:23:00Z</dcterms:created>
  <dcterms:modified xsi:type="dcterms:W3CDTF">2020-05-19T15:23:00Z</dcterms:modified>
</cp:coreProperties>
</file>